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67FE1" w14:textId="77777777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b/>
          <w:bCs/>
          <w:sz w:val="24"/>
          <w:szCs w:val="24"/>
        </w:rPr>
        <w:t>City of Evansville</w:t>
      </w:r>
      <w:r w:rsidRPr="006C3A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Historic Preservation Commission</w:t>
      </w:r>
    </w:p>
    <w:p w14:paraId="29549CFA" w14:textId="344BD331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  <w:r w:rsidR="005F7EB5">
        <w:rPr>
          <w:rFonts w:ascii="Times New Roman" w:eastAsia="Times New Roman" w:hAnsi="Times New Roman" w:cs="Times New Roman"/>
          <w:b/>
          <w:sz w:val="24"/>
          <w:szCs w:val="24"/>
        </w:rPr>
        <w:t xml:space="preserve"> / Virtual</w:t>
      </w:r>
    </w:p>
    <w:p w14:paraId="2E16EC2D" w14:textId="02908749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 w:rsidR="00306BA2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08B8">
        <w:rPr>
          <w:rFonts w:ascii="Times New Roman" w:eastAsia="Times New Roman" w:hAnsi="Times New Roman" w:cs="Times New Roman"/>
          <w:b/>
          <w:sz w:val="24"/>
          <w:szCs w:val="24"/>
        </w:rPr>
        <w:t xml:space="preserve">June </w:t>
      </w:r>
      <w:r w:rsidR="0077175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4C37D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8B07B4">
        <w:rPr>
          <w:rFonts w:ascii="Times New Roman" w:eastAsia="Times New Roman" w:hAnsi="Times New Roman" w:cs="Times New Roman"/>
          <w:b/>
          <w:sz w:val="24"/>
          <w:szCs w:val="24"/>
        </w:rPr>
        <w:t xml:space="preserve"> at</w:t>
      </w:r>
      <w:r w:rsidR="002D3149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0349">
        <w:rPr>
          <w:rFonts w:ascii="Times New Roman" w:eastAsia="Times New Roman" w:hAnsi="Times New Roman" w:cs="Times New Roman"/>
          <w:b/>
          <w:sz w:val="24"/>
          <w:szCs w:val="24"/>
        </w:rPr>
        <w:t>6:0</w:t>
      </w: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</w:p>
    <w:p w14:paraId="406F4D85" w14:textId="77777777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City Hall (Third Floor), 31 South Madison Street </w:t>
      </w:r>
    </w:p>
    <w:p w14:paraId="08FDB29F" w14:textId="77777777" w:rsidR="00FD7582" w:rsidRPr="006C3A48" w:rsidRDefault="00FD7582" w:rsidP="00FD75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BA464C" w14:textId="77777777" w:rsidR="00FD7582" w:rsidRPr="006C3A48" w:rsidRDefault="00FD7582" w:rsidP="00FD75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10277E7F" w14:textId="77777777" w:rsidR="00FD7582" w:rsidRPr="006C3A48" w:rsidRDefault="00FD7582" w:rsidP="00FD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C7A0B" w14:textId="77777777" w:rsidR="00FD7582" w:rsidRPr="006C3A48" w:rsidRDefault="00955CF1" w:rsidP="00FD7582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Order.</w:t>
      </w:r>
      <w:r w:rsidR="00FD7582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07B4">
        <w:rPr>
          <w:rFonts w:ascii="Times New Roman" w:eastAsia="Times New Roman" w:hAnsi="Times New Roman" w:cs="Times New Roman"/>
          <w:sz w:val="24"/>
          <w:szCs w:val="24"/>
        </w:rPr>
        <w:t>Stephans</w:t>
      </w:r>
      <w:proofErr w:type="spellEnd"/>
      <w:r w:rsidR="00FD7582" w:rsidRPr="006C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 the meeting to order at</w:t>
      </w:r>
      <w:r w:rsidR="008B07B4">
        <w:rPr>
          <w:rFonts w:ascii="Times New Roman" w:eastAsia="Times New Roman" w:hAnsi="Times New Roman" w:cs="Times New Roman"/>
          <w:sz w:val="24"/>
          <w:szCs w:val="24"/>
        </w:rPr>
        <w:t xml:space="preserve"> 6:00</w:t>
      </w:r>
      <w:r w:rsidR="00D61204" w:rsidRPr="006C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582" w:rsidRPr="006C3A48">
        <w:rPr>
          <w:rFonts w:ascii="Times New Roman" w:eastAsia="Times New Roman" w:hAnsi="Times New Roman" w:cs="Times New Roman"/>
          <w:sz w:val="24"/>
          <w:szCs w:val="24"/>
        </w:rPr>
        <w:t>pm</w:t>
      </w:r>
    </w:p>
    <w:p w14:paraId="0352E2C6" w14:textId="77777777" w:rsidR="00FD7582" w:rsidRPr="006C3A48" w:rsidRDefault="00FD7582" w:rsidP="00FD7582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Roll Call:</w:t>
      </w:r>
    </w:p>
    <w:tbl>
      <w:tblPr>
        <w:tblW w:w="954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790"/>
        <w:gridCol w:w="2070"/>
        <w:gridCol w:w="270"/>
        <w:gridCol w:w="4410"/>
      </w:tblGrid>
      <w:tr w:rsidR="00955CF1" w:rsidRPr="006C3A48" w14:paraId="614D6D69" w14:textId="77777777" w:rsidTr="00955CF1">
        <w:trPr>
          <w:trHeight w:val="288"/>
        </w:trPr>
        <w:tc>
          <w:tcPr>
            <w:tcW w:w="2790" w:type="dxa"/>
            <w:tcBorders>
              <w:bottom w:val="single" w:sz="4" w:space="0" w:color="auto"/>
            </w:tcBorders>
            <w:hideMark/>
          </w:tcPr>
          <w:p w14:paraId="1DD27330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Members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hideMark/>
          </w:tcPr>
          <w:p w14:paraId="2D99C731" w14:textId="77777777" w:rsidR="00955CF1" w:rsidRPr="006C3A48" w:rsidRDefault="00955CF1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70" w:type="dxa"/>
          </w:tcPr>
          <w:p w14:paraId="7F7B699B" w14:textId="77777777" w:rsidR="00955CF1" w:rsidRPr="006C3A48" w:rsidRDefault="00955CF1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hideMark/>
          </w:tcPr>
          <w:p w14:paraId="3C8F5219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Others Present</w:t>
            </w:r>
          </w:p>
        </w:tc>
      </w:tr>
      <w:tr w:rsidR="00955CF1" w:rsidRPr="006C3A48" w14:paraId="7540DA47" w14:textId="77777777" w:rsidTr="00955CF1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726B374C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 xml:space="preserve">Chair Dan </w:t>
            </w:r>
            <w:proofErr w:type="spellStart"/>
            <w:r w:rsidRPr="006C3A48">
              <w:rPr>
                <w:rFonts w:ascii="Times New Roman" w:eastAsia="Times New Roman" w:hAnsi="Times New Roman" w:cs="Times New Roman"/>
              </w:rPr>
              <w:t>Stephans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16355CDE" w14:textId="77777777" w:rsidR="00955CF1" w:rsidRPr="006C3A48" w:rsidRDefault="008B07B4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183866AD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hideMark/>
          </w:tcPr>
          <w:p w14:paraId="46C7ACE6" w14:textId="77777777" w:rsidR="00955CF1" w:rsidRPr="006C3A48" w:rsidRDefault="00C352C4" w:rsidP="008E63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Community Development Dir. Jason Sergeant</w:t>
            </w:r>
          </w:p>
        </w:tc>
      </w:tr>
      <w:tr w:rsidR="00955CF1" w:rsidRPr="006C3A48" w14:paraId="6C23DBE5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5402D71E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Vice-chair Steve Culbertson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C038786" w14:textId="2A20927E" w:rsidR="00955CF1" w:rsidRPr="006C3A48" w:rsidRDefault="00190599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7E72C930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hideMark/>
          </w:tcPr>
          <w:p w14:paraId="149D2868" w14:textId="7F97C024" w:rsidR="00F67130" w:rsidRPr="006C3A48" w:rsidRDefault="008C292D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Ryan Sands</w:t>
            </w:r>
            <w:r w:rsidR="001774EF">
              <w:rPr>
                <w:rFonts w:ascii="Times New Roman" w:eastAsia="Times New Roman" w:hAnsi="Times New Roman" w:cs="Times New Roman"/>
              </w:rPr>
              <w:t>, Bray Architects</w:t>
            </w:r>
            <w:r w:rsidR="00CE64E8">
              <w:rPr>
                <w:rFonts w:ascii="Times New Roman" w:eastAsia="Times New Roman" w:hAnsi="Times New Roman" w:cs="Times New Roman"/>
              </w:rPr>
              <w:t>, Applicant</w:t>
            </w:r>
          </w:p>
        </w:tc>
      </w:tr>
      <w:tr w:rsidR="00955CF1" w:rsidRPr="006C3A48" w14:paraId="6DC643D1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36B7D049" w14:textId="77777777" w:rsidR="00955CF1" w:rsidRPr="006C3A48" w:rsidRDefault="008B07B4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 Lewis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44BE502B" w14:textId="62012243" w:rsidR="00955CF1" w:rsidRPr="006C3A48" w:rsidRDefault="00771752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70" w:type="dxa"/>
          </w:tcPr>
          <w:p w14:paraId="54165EAE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3FAED1A9" w14:textId="64216341" w:rsidR="00B44DD7" w:rsidRDefault="005337C0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Bau</w:t>
            </w:r>
            <w:proofErr w:type="spellEnd"/>
            <w:r w:rsidR="00604126">
              <w:rPr>
                <w:rFonts w:ascii="Times New Roman" w:eastAsia="Times New Roman" w:hAnsi="Times New Roman" w:cs="Times New Roman"/>
              </w:rPr>
              <w:t>, Applicant</w:t>
            </w:r>
          </w:p>
          <w:p w14:paraId="793B29FA" w14:textId="61B0DC35" w:rsidR="00D33695" w:rsidRPr="006C3A48" w:rsidRDefault="00D33695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65ED73FB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A24AD9F" w14:textId="77777777" w:rsidR="00955CF1" w:rsidRPr="006C3A48" w:rsidRDefault="00955CF1" w:rsidP="00727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 xml:space="preserve">Ald. </w:t>
            </w:r>
            <w:r w:rsidR="00727A05">
              <w:rPr>
                <w:rFonts w:ascii="Times New Roman" w:eastAsia="Times New Roman" w:hAnsi="Times New Roman" w:cs="Times New Roman"/>
              </w:rPr>
              <w:t>Joy Morrison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1C25A0FA" w14:textId="2ED2CC56" w:rsidR="00955CF1" w:rsidRPr="006C3A48" w:rsidRDefault="00F50471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6A9D6618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3362874D" w14:textId="1C1C5A43" w:rsidR="00AC5AC6" w:rsidRPr="006C3A48" w:rsidRDefault="00AC5AC6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3C7C541D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1874A4F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 xml:space="preserve">Matt </w:t>
            </w:r>
            <w:proofErr w:type="spellStart"/>
            <w:r w:rsidRPr="006C3A48">
              <w:rPr>
                <w:rFonts w:ascii="Times New Roman" w:eastAsia="Times New Roman" w:hAnsi="Times New Roman" w:cs="Times New Roman"/>
              </w:rPr>
              <w:t>Koser</w:t>
            </w:r>
            <w:proofErr w:type="spellEnd"/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1E3AA8A5" w14:textId="26FBCC92" w:rsidR="00955CF1" w:rsidRPr="006C3A48" w:rsidRDefault="00190599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4B6483A7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6A1B82F8" w14:textId="59255E20" w:rsidR="00955699" w:rsidRPr="006C3A48" w:rsidRDefault="00955699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178C2B93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8B3A538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Cheryl Doerfer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ED61029" w14:textId="77777777" w:rsidR="00955CF1" w:rsidRPr="006C3A48" w:rsidRDefault="00955CF1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2536E54A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46070D0B" w14:textId="0998E93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0CA978D6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14:paraId="7770724D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Steve Christens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2FDDF440" w14:textId="36BBE9F0" w:rsidR="00955CF1" w:rsidRPr="006C3A48" w:rsidRDefault="00E17F26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70F013E3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4537E719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4E75B856" w14:textId="77777777" w:rsidTr="00720233">
        <w:trPr>
          <w:trHeight w:val="70"/>
        </w:trPr>
        <w:tc>
          <w:tcPr>
            <w:tcW w:w="2790" w:type="dxa"/>
            <w:tcBorders>
              <w:top w:val="dotted" w:sz="4" w:space="0" w:color="auto"/>
            </w:tcBorders>
          </w:tcPr>
          <w:p w14:paraId="5C8D598C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14:paraId="35B1255A" w14:textId="77777777" w:rsidR="00955CF1" w:rsidRPr="006C3A48" w:rsidRDefault="00955CF1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14:paraId="67F2D133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695073C2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2D9370" w14:textId="77777777" w:rsidR="00CE64E8" w:rsidRPr="00CE64E8" w:rsidRDefault="00CE64E8" w:rsidP="00345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07DDB26" w14:textId="1B47FFED" w:rsidR="00FD7582" w:rsidRPr="001C50CF" w:rsidRDefault="00FD7582" w:rsidP="00FD75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Motion to approve the agenda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by </w:t>
      </w:r>
      <w:r w:rsidR="00B93D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Culbertson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2F5D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econded by </w:t>
      </w:r>
      <w:proofErr w:type="spellStart"/>
      <w:r w:rsidR="00B93D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Koser</w:t>
      </w:r>
      <w:proofErr w:type="spellEnd"/>
      <w:r w:rsidR="00917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Approved </w:t>
      </w:r>
      <w:r w:rsidR="004B7131"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nanimously</w:t>
      </w:r>
      <w:r w:rsidR="006C3A48"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474D01C4" w14:textId="77777777" w:rsidR="00FD7582" w:rsidRPr="00720233" w:rsidRDefault="00FD7582" w:rsidP="00FD75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single"/>
        </w:rPr>
      </w:pPr>
    </w:p>
    <w:p w14:paraId="7049A88C" w14:textId="4920E1EE" w:rsidR="00FD7582" w:rsidRPr="001C50CF" w:rsidRDefault="00FD7582" w:rsidP="00FD75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Motion to waive the reading of the minutes from the </w:t>
      </w:r>
      <w:r w:rsidR="001F74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June 3</w:t>
      </w:r>
      <w:r w:rsidR="00F30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, 2020</w:t>
      </w:r>
      <w:r w:rsidR="006C3A48"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meeting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and approve them as printed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by </w:t>
      </w:r>
      <w:r w:rsidR="008242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Morrison</w:t>
      </w:r>
      <w:r w:rsidR="006A5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seconded by</w:t>
      </w:r>
      <w:r w:rsidR="00CE64E8" w:rsidRPr="00CE64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02D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</w:t>
      </w:r>
      <w:r w:rsidR="008242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hristens</w:t>
      </w:r>
      <w:r w:rsidR="00917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Approved unanimously. </w:t>
      </w:r>
    </w:p>
    <w:p w14:paraId="54D3F5B9" w14:textId="77777777" w:rsidR="00FD7582" w:rsidRPr="00720233" w:rsidRDefault="00FD7582" w:rsidP="00FD758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6286A594" w14:textId="77777777" w:rsidR="00FD7582" w:rsidRPr="006C3A48" w:rsidRDefault="00FD7582" w:rsidP="00FD75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Civility Reminder.</w:t>
      </w:r>
      <w:r w:rsidR="00917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7B4">
        <w:rPr>
          <w:rFonts w:ascii="Times New Roman" w:eastAsia="Times New Roman" w:hAnsi="Times New Roman" w:cs="Times New Roman"/>
          <w:sz w:val="24"/>
          <w:szCs w:val="24"/>
        </w:rPr>
        <w:t>Stephans</w:t>
      </w:r>
      <w:proofErr w:type="spellEnd"/>
      <w:r w:rsidRPr="006C3A48">
        <w:rPr>
          <w:rFonts w:ascii="Times New Roman" w:eastAsia="Times New Roman" w:hAnsi="Times New Roman" w:cs="Times New Roman"/>
          <w:sz w:val="24"/>
          <w:szCs w:val="24"/>
        </w:rPr>
        <w:t xml:space="preserve"> noted the City’s commitment to civil discourse.  </w:t>
      </w:r>
    </w:p>
    <w:p w14:paraId="628B03C4" w14:textId="77777777" w:rsidR="00FD7582" w:rsidRPr="00720233" w:rsidRDefault="00FD7582" w:rsidP="00FD758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0A1C70B7" w14:textId="77777777" w:rsidR="000A619C" w:rsidRPr="001C50CF" w:rsidRDefault="00FD7582" w:rsidP="00B26F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CF">
        <w:rPr>
          <w:rFonts w:ascii="Times New Roman" w:eastAsia="Times New Roman" w:hAnsi="Times New Roman" w:cs="Times New Roman"/>
          <w:b/>
          <w:sz w:val="24"/>
          <w:szCs w:val="24"/>
        </w:rPr>
        <w:t xml:space="preserve">Citizen appearances.  </w:t>
      </w:r>
      <w:r w:rsidR="009B5BC7">
        <w:rPr>
          <w:rFonts w:ascii="Times New Roman" w:hAnsi="Times New Roman" w:cs="Times New Roman"/>
          <w:sz w:val="24"/>
          <w:szCs w:val="24"/>
        </w:rPr>
        <w:t>None</w:t>
      </w:r>
      <w:r w:rsidR="00B26F23">
        <w:rPr>
          <w:rFonts w:ascii="Times New Roman" w:hAnsi="Times New Roman" w:cs="Times New Roman"/>
          <w:sz w:val="24"/>
          <w:szCs w:val="24"/>
        </w:rPr>
        <w:t>.</w:t>
      </w:r>
    </w:p>
    <w:p w14:paraId="001CCF49" w14:textId="77777777" w:rsidR="00F116A6" w:rsidRPr="00720233" w:rsidRDefault="00F116A6" w:rsidP="00F116A6">
      <w:pPr>
        <w:pStyle w:val="ListParagraph"/>
        <w:rPr>
          <w:b/>
          <w:sz w:val="16"/>
          <w:szCs w:val="16"/>
        </w:rPr>
      </w:pPr>
    </w:p>
    <w:p w14:paraId="6C48DCD6" w14:textId="77777777" w:rsidR="000A619C" w:rsidRPr="006C3A48" w:rsidRDefault="00FD7582" w:rsidP="000A6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Applications</w:t>
      </w:r>
      <w:r w:rsidR="000A619C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4AF51F6" w14:textId="581C8502" w:rsidR="00600944" w:rsidRPr="00EA5D4A" w:rsidRDefault="001564ED" w:rsidP="00EA5D4A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111 W Liberty/307 S First</w:t>
      </w:r>
      <w:r w:rsidR="00BC7DC8">
        <w:rPr>
          <w:b/>
        </w:rPr>
        <w:t xml:space="preserve"> - Fence</w:t>
      </w:r>
      <w:r w:rsidR="00AC0404">
        <w:rPr>
          <w:b/>
        </w:rPr>
        <w:t xml:space="preserve"> (App</w:t>
      </w:r>
      <w:r w:rsidR="009B5BC7" w:rsidRPr="00EA5D4A">
        <w:rPr>
          <w:b/>
        </w:rPr>
        <w:t xml:space="preserve">lication </w:t>
      </w:r>
      <w:r w:rsidR="0071177F" w:rsidRPr="00EA5D4A">
        <w:rPr>
          <w:b/>
        </w:rPr>
        <w:t>HPC</w:t>
      </w:r>
      <w:r w:rsidR="009B5BC7" w:rsidRPr="00EA5D4A">
        <w:rPr>
          <w:b/>
        </w:rPr>
        <w:t>-20</w:t>
      </w:r>
      <w:r w:rsidR="00DC5D04" w:rsidRPr="00EA5D4A">
        <w:rPr>
          <w:b/>
        </w:rPr>
        <w:t>20-</w:t>
      </w:r>
      <w:r w:rsidR="0021210F" w:rsidRPr="00EA5D4A">
        <w:rPr>
          <w:b/>
        </w:rPr>
        <w:t>2</w:t>
      </w:r>
      <w:r w:rsidR="000372E9">
        <w:rPr>
          <w:b/>
        </w:rPr>
        <w:t>7</w:t>
      </w:r>
      <w:r w:rsidR="008827A0" w:rsidRPr="00EA5D4A">
        <w:rPr>
          <w:b/>
        </w:rPr>
        <w:t>).</w:t>
      </w:r>
    </w:p>
    <w:p w14:paraId="424CFC39" w14:textId="43272B54" w:rsidR="00A51766" w:rsidRPr="00382C84" w:rsidRDefault="00627008" w:rsidP="00382C84">
      <w:pPr>
        <w:pStyle w:val="ListParagraph"/>
        <w:ind w:left="1440"/>
      </w:pPr>
      <w:r>
        <w:t xml:space="preserve">Applicant </w:t>
      </w:r>
      <w:r w:rsidR="001774EF">
        <w:t>Sands</w:t>
      </w:r>
      <w:r w:rsidR="00863E78">
        <w:t xml:space="preserve"> shared the </w:t>
      </w:r>
      <w:r w:rsidR="008836C9">
        <w:t xml:space="preserve">information and pictures regarding the replacement of an existing </w:t>
      </w:r>
      <w:r w:rsidR="003D2B04">
        <w:t>wood fence</w:t>
      </w:r>
      <w:r w:rsidR="00A55F3E">
        <w:t>.</w:t>
      </w:r>
      <w:r w:rsidR="003D2B04">
        <w:t xml:space="preserve">  The Sch</w:t>
      </w:r>
      <w:r w:rsidR="00B72A3D">
        <w:t>ool District met with the neighbor/property owner of 10</w:t>
      </w:r>
      <w:r w:rsidR="00BE0ABD">
        <w:t xml:space="preserve">7 W Liberty Street, and they </w:t>
      </w:r>
      <w:proofErr w:type="gramStart"/>
      <w:r w:rsidR="00BE0ABD">
        <w:t>are in agreemen</w:t>
      </w:r>
      <w:r w:rsidR="00C26C9A">
        <w:t>t</w:t>
      </w:r>
      <w:proofErr w:type="gramEnd"/>
      <w:r w:rsidR="00C26C9A">
        <w:t xml:space="preserve"> with the fence replacement.</w:t>
      </w:r>
      <w:r w:rsidR="00F8545D">
        <w:t xml:space="preserve">  </w:t>
      </w:r>
      <w:r w:rsidR="00F22277">
        <w:t xml:space="preserve">The new </w:t>
      </w:r>
      <w:r w:rsidR="008A0E94">
        <w:t xml:space="preserve">wood </w:t>
      </w:r>
      <w:r w:rsidR="00F22277">
        <w:t xml:space="preserve">fence will be 6’ high, except the portion </w:t>
      </w:r>
      <w:r w:rsidR="0002514B">
        <w:t>that falls within the front yard setback, which will be 3’ high</w:t>
      </w:r>
      <w:r w:rsidR="00DF7EAD">
        <w:t xml:space="preserve"> and 50% opaque to comply with current fencing or</w:t>
      </w:r>
      <w:r w:rsidR="00A75951">
        <w:t>dinance requirements.</w:t>
      </w:r>
      <w:r w:rsidR="00A55F3E">
        <w:t xml:space="preserve">  </w:t>
      </w:r>
      <w:r w:rsidR="00504983" w:rsidRPr="00382C84">
        <w:rPr>
          <w:b/>
          <w:i/>
          <w:u w:val="single"/>
        </w:rPr>
        <w:t>Motion to accept the application finding the proposal meets the criteria outlined in the decision form</w:t>
      </w:r>
      <w:r w:rsidR="0004739E" w:rsidRPr="00382C84">
        <w:rPr>
          <w:b/>
          <w:i/>
          <w:u w:val="single"/>
        </w:rPr>
        <w:t xml:space="preserve"> </w:t>
      </w:r>
      <w:r w:rsidR="00A2203D" w:rsidRPr="00382C84">
        <w:rPr>
          <w:b/>
          <w:i/>
        </w:rPr>
        <w:t xml:space="preserve">by </w:t>
      </w:r>
      <w:r w:rsidR="001B624E" w:rsidRPr="00382C84">
        <w:rPr>
          <w:b/>
          <w:i/>
        </w:rPr>
        <w:t>C</w:t>
      </w:r>
      <w:r w:rsidR="00A75951">
        <w:rPr>
          <w:b/>
          <w:i/>
        </w:rPr>
        <w:t>ulbertson</w:t>
      </w:r>
      <w:r w:rsidR="009B5BC7" w:rsidRPr="00382C84">
        <w:rPr>
          <w:b/>
          <w:i/>
        </w:rPr>
        <w:t xml:space="preserve">, </w:t>
      </w:r>
      <w:r w:rsidR="00C352C4" w:rsidRPr="00382C84">
        <w:rPr>
          <w:b/>
          <w:i/>
        </w:rPr>
        <w:t xml:space="preserve">seconded by </w:t>
      </w:r>
      <w:r w:rsidR="00A75951">
        <w:rPr>
          <w:b/>
          <w:i/>
        </w:rPr>
        <w:t>Christens</w:t>
      </w:r>
      <w:r w:rsidR="00C31994" w:rsidRPr="00382C84">
        <w:rPr>
          <w:b/>
          <w:i/>
        </w:rPr>
        <w:t>.  Approved unanimously</w:t>
      </w:r>
      <w:r w:rsidR="00D1690A" w:rsidRPr="00382C84">
        <w:rPr>
          <w:b/>
          <w:i/>
        </w:rPr>
        <w:t>.</w:t>
      </w:r>
    </w:p>
    <w:p w14:paraId="4461C5F9" w14:textId="77777777" w:rsidR="00CA3D84" w:rsidRPr="000A73DD" w:rsidRDefault="00CA3D84" w:rsidP="000A73DD">
      <w:pPr>
        <w:rPr>
          <w:b/>
          <w:i/>
        </w:rPr>
      </w:pPr>
    </w:p>
    <w:p w14:paraId="269E546A" w14:textId="01266121" w:rsidR="00A81B5D" w:rsidRDefault="00306DB7" w:rsidP="00B87086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10 W Liberty</w:t>
      </w:r>
      <w:r w:rsidR="00FA04DD">
        <w:rPr>
          <w:b/>
        </w:rPr>
        <w:t xml:space="preserve"> – R</w:t>
      </w:r>
      <w:r w:rsidR="0061514C">
        <w:rPr>
          <w:b/>
        </w:rPr>
        <w:t>eplace Porch and Door</w:t>
      </w:r>
      <w:r w:rsidR="002831EA">
        <w:rPr>
          <w:b/>
        </w:rPr>
        <w:t xml:space="preserve"> </w:t>
      </w:r>
      <w:r w:rsidR="005E4D8E">
        <w:rPr>
          <w:b/>
        </w:rPr>
        <w:t>(</w:t>
      </w:r>
      <w:r w:rsidR="00DD0620">
        <w:rPr>
          <w:b/>
        </w:rPr>
        <w:t xml:space="preserve">Application </w:t>
      </w:r>
      <w:r w:rsidR="002831EA">
        <w:rPr>
          <w:b/>
        </w:rPr>
        <w:t>HPC-20</w:t>
      </w:r>
      <w:r w:rsidR="00F85AB0">
        <w:rPr>
          <w:b/>
        </w:rPr>
        <w:t>20</w:t>
      </w:r>
      <w:r w:rsidR="002E20BD">
        <w:rPr>
          <w:b/>
        </w:rPr>
        <w:t>-</w:t>
      </w:r>
      <w:r w:rsidR="00133394">
        <w:rPr>
          <w:b/>
        </w:rPr>
        <w:t>2</w:t>
      </w:r>
      <w:r w:rsidR="0061514C">
        <w:rPr>
          <w:b/>
        </w:rPr>
        <w:t>8</w:t>
      </w:r>
      <w:r w:rsidR="002831EA" w:rsidRPr="00AE6B24">
        <w:rPr>
          <w:b/>
        </w:rPr>
        <w:t>).</w:t>
      </w:r>
      <w:r w:rsidR="000D696D">
        <w:t xml:space="preserve">  </w:t>
      </w:r>
      <w:r w:rsidR="00634782">
        <w:t>Appl</w:t>
      </w:r>
      <w:r w:rsidR="00875E22">
        <w:t xml:space="preserve">icant Lisa </w:t>
      </w:r>
      <w:proofErr w:type="spellStart"/>
      <w:r w:rsidR="00875E22">
        <w:t>Bau</w:t>
      </w:r>
      <w:proofErr w:type="spellEnd"/>
      <w:r w:rsidR="00875E22">
        <w:t xml:space="preserve"> </w:t>
      </w:r>
      <w:r w:rsidR="007B5F4B">
        <w:t xml:space="preserve">reviewed the project with the commission.  </w:t>
      </w:r>
      <w:r w:rsidR="0026765A">
        <w:t xml:space="preserve">Replace existing front porch door with historically accurate wood storm door.  </w:t>
      </w:r>
      <w:r w:rsidR="00C53A0A">
        <w:t>Replace front porch steps</w:t>
      </w:r>
      <w:r w:rsidR="00C81D4C">
        <w:t>/landing for safety reasons.  Will reuse e</w:t>
      </w:r>
      <w:r w:rsidR="00802D6B">
        <w:t xml:space="preserve">xisting rod rails.  </w:t>
      </w:r>
      <w:r w:rsidR="00100BDA">
        <w:t xml:space="preserve">The commission </w:t>
      </w:r>
      <w:r w:rsidR="00100BDA">
        <w:lastRenderedPageBreak/>
        <w:t xml:space="preserve">also discussed with </w:t>
      </w:r>
      <w:proofErr w:type="spellStart"/>
      <w:r w:rsidR="00100BDA">
        <w:t>Bau</w:t>
      </w:r>
      <w:proofErr w:type="spellEnd"/>
      <w:r w:rsidR="00100BDA">
        <w:t xml:space="preserve"> her prior application regarding the replacement window </w:t>
      </w:r>
      <w:r w:rsidR="00530A0B">
        <w:t xml:space="preserve">on the east side that she installed </w:t>
      </w:r>
      <w:r w:rsidR="00100BDA">
        <w:t>that is not in the</w:t>
      </w:r>
      <w:r w:rsidR="00097156">
        <w:t xml:space="preserve"> following the WI State Historical Statute</w:t>
      </w:r>
      <w:r w:rsidR="00C4211D">
        <w:t xml:space="preserve">.  </w:t>
      </w:r>
      <w:r w:rsidR="004E1337">
        <w:t xml:space="preserve">The commission asked for an update on replacing the noncompliant window.  </w:t>
      </w:r>
      <w:proofErr w:type="spellStart"/>
      <w:r w:rsidR="004E1337">
        <w:t>Bau</w:t>
      </w:r>
      <w:proofErr w:type="spellEnd"/>
      <w:r w:rsidR="004E1337">
        <w:t xml:space="preserve"> has not replaced the window to date.</w:t>
      </w:r>
      <w:r w:rsidR="00100BDA">
        <w:t xml:space="preserve"> </w:t>
      </w:r>
      <w:r w:rsidR="007A32A3">
        <w:t xml:space="preserve"> </w:t>
      </w:r>
      <w:r w:rsidR="00D638E2">
        <w:t xml:space="preserve"> </w:t>
      </w:r>
      <w:r w:rsidR="00A153C9">
        <w:rPr>
          <w:b/>
          <w:i/>
          <w:u w:val="single"/>
        </w:rPr>
        <w:t>Motion to accept the application finding the proposal meets the criteria outlined in the decision form</w:t>
      </w:r>
      <w:r w:rsidR="00FB0C03">
        <w:rPr>
          <w:b/>
          <w:i/>
          <w:u w:val="single"/>
        </w:rPr>
        <w:t xml:space="preserve"> </w:t>
      </w:r>
      <w:r w:rsidR="002831EA">
        <w:rPr>
          <w:b/>
          <w:i/>
        </w:rPr>
        <w:t xml:space="preserve">by </w:t>
      </w:r>
      <w:r w:rsidR="00C8200E">
        <w:rPr>
          <w:b/>
          <w:i/>
        </w:rPr>
        <w:t>C</w:t>
      </w:r>
      <w:r w:rsidR="007A32A3">
        <w:rPr>
          <w:b/>
          <w:i/>
        </w:rPr>
        <w:t>ulbertson</w:t>
      </w:r>
      <w:r w:rsidR="002831EA" w:rsidRPr="00A2203D">
        <w:rPr>
          <w:b/>
          <w:i/>
        </w:rPr>
        <w:t xml:space="preserve">, seconded by </w:t>
      </w:r>
      <w:r w:rsidR="00BC54D9">
        <w:rPr>
          <w:b/>
          <w:i/>
        </w:rPr>
        <w:t>Morrison</w:t>
      </w:r>
      <w:r w:rsidR="002831EA" w:rsidRPr="00A2203D">
        <w:rPr>
          <w:b/>
          <w:i/>
        </w:rPr>
        <w:t>. Approved unanimously</w:t>
      </w:r>
      <w:r w:rsidR="00A81B5D">
        <w:rPr>
          <w:b/>
          <w:i/>
        </w:rPr>
        <w:t>.</w:t>
      </w:r>
    </w:p>
    <w:p w14:paraId="7EDF5C9B" w14:textId="6D10551E" w:rsidR="00B87086" w:rsidRDefault="002831EA" w:rsidP="00A81B5D">
      <w:pPr>
        <w:pStyle w:val="ListParagraph"/>
        <w:ind w:left="1440"/>
        <w:rPr>
          <w:b/>
          <w:i/>
        </w:rPr>
      </w:pPr>
      <w:r w:rsidRPr="00A2203D">
        <w:rPr>
          <w:b/>
          <w:i/>
        </w:rPr>
        <w:t>.</w:t>
      </w:r>
    </w:p>
    <w:p w14:paraId="0704170F" w14:textId="39AED731" w:rsidR="00B87086" w:rsidRDefault="00F05328" w:rsidP="00B87086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32 W Main – Replace Windows</w:t>
      </w:r>
      <w:r w:rsidR="00B87086">
        <w:rPr>
          <w:b/>
        </w:rPr>
        <w:t xml:space="preserve"> (</w:t>
      </w:r>
      <w:r w:rsidR="00CA3598">
        <w:rPr>
          <w:b/>
        </w:rPr>
        <w:t>App</w:t>
      </w:r>
      <w:r w:rsidR="00A35D28">
        <w:rPr>
          <w:b/>
        </w:rPr>
        <w:t>li</w:t>
      </w:r>
      <w:r w:rsidR="00CA3598">
        <w:rPr>
          <w:b/>
        </w:rPr>
        <w:t xml:space="preserve">cation </w:t>
      </w:r>
      <w:r w:rsidR="00B87086">
        <w:rPr>
          <w:b/>
        </w:rPr>
        <w:t>HPC-2020-</w:t>
      </w:r>
      <w:r w:rsidR="00CA3598">
        <w:rPr>
          <w:b/>
        </w:rPr>
        <w:t>2</w:t>
      </w:r>
      <w:r>
        <w:rPr>
          <w:b/>
        </w:rPr>
        <w:t>9</w:t>
      </w:r>
      <w:r w:rsidR="00A35D28">
        <w:rPr>
          <w:b/>
        </w:rPr>
        <w:t>)</w:t>
      </w:r>
      <w:r w:rsidR="00B87086" w:rsidRPr="00AE6B24">
        <w:rPr>
          <w:b/>
        </w:rPr>
        <w:t>.</w:t>
      </w:r>
      <w:r w:rsidR="00B87086">
        <w:t xml:space="preserve">  </w:t>
      </w:r>
      <w:r w:rsidR="00C84C10">
        <w:t xml:space="preserve">Applicant </w:t>
      </w:r>
      <w:r w:rsidR="00A2307A">
        <w:t xml:space="preserve">not present. </w:t>
      </w:r>
      <w:r w:rsidR="00C76FF4">
        <w:t xml:space="preserve">In reviewing the </w:t>
      </w:r>
      <w:r w:rsidR="003C3F04">
        <w:t>application, the style of the</w:t>
      </w:r>
      <w:r w:rsidR="00EE51C3">
        <w:t xml:space="preserve"> replacement</w:t>
      </w:r>
      <w:r w:rsidR="003C3F04">
        <w:t xml:space="preserve"> windows </w:t>
      </w:r>
      <w:r w:rsidR="00AD34F7">
        <w:t xml:space="preserve">that </w:t>
      </w:r>
      <w:r w:rsidR="00EE51C3">
        <w:t>are referencing</w:t>
      </w:r>
      <w:r w:rsidR="003C3F04">
        <w:t xml:space="preserve"> a “cottage” style</w:t>
      </w:r>
      <w:r w:rsidR="00F844C3">
        <w:t xml:space="preserve">, </w:t>
      </w:r>
      <w:r w:rsidR="00940FDC">
        <w:t>do</w:t>
      </w:r>
      <w:r w:rsidR="00F844C3">
        <w:t xml:space="preserve"> not match the original</w:t>
      </w:r>
      <w:r w:rsidR="006858CF">
        <w:t>/current</w:t>
      </w:r>
      <w:r w:rsidR="00F844C3">
        <w:t xml:space="preserve"> windows.  </w:t>
      </w:r>
      <w:r w:rsidR="00B87086">
        <w:rPr>
          <w:b/>
          <w:i/>
          <w:u w:val="single"/>
        </w:rPr>
        <w:t xml:space="preserve">Motion to </w:t>
      </w:r>
      <w:r w:rsidR="00CB42F3">
        <w:rPr>
          <w:b/>
          <w:i/>
          <w:u w:val="single"/>
        </w:rPr>
        <w:t xml:space="preserve">table </w:t>
      </w:r>
      <w:r w:rsidR="00BB3DDF">
        <w:rPr>
          <w:b/>
          <w:i/>
          <w:u w:val="single"/>
        </w:rPr>
        <w:t xml:space="preserve">the application until </w:t>
      </w:r>
      <w:r w:rsidR="00147402">
        <w:rPr>
          <w:b/>
          <w:i/>
          <w:u w:val="single"/>
        </w:rPr>
        <w:t>more</w:t>
      </w:r>
      <w:r w:rsidR="00E16F95">
        <w:rPr>
          <w:b/>
          <w:i/>
          <w:u w:val="single"/>
        </w:rPr>
        <w:t xml:space="preserve"> detailed</w:t>
      </w:r>
      <w:r w:rsidR="00BB3DDF">
        <w:rPr>
          <w:b/>
          <w:i/>
          <w:u w:val="single"/>
        </w:rPr>
        <w:t xml:space="preserve"> information would be </w:t>
      </w:r>
      <w:r w:rsidR="000E0516">
        <w:rPr>
          <w:b/>
          <w:i/>
          <w:u w:val="single"/>
        </w:rPr>
        <w:t>presented to the commission</w:t>
      </w:r>
      <w:r w:rsidR="00B87086">
        <w:rPr>
          <w:b/>
          <w:i/>
          <w:u w:val="single"/>
        </w:rPr>
        <w:t xml:space="preserve"> </w:t>
      </w:r>
      <w:r w:rsidR="00B87086">
        <w:rPr>
          <w:b/>
          <w:i/>
        </w:rPr>
        <w:t xml:space="preserve">by </w:t>
      </w:r>
      <w:proofErr w:type="spellStart"/>
      <w:r w:rsidR="00507E0C">
        <w:rPr>
          <w:b/>
          <w:i/>
        </w:rPr>
        <w:t>Koser</w:t>
      </w:r>
      <w:proofErr w:type="spellEnd"/>
      <w:r w:rsidR="00B87086" w:rsidRPr="00A2203D">
        <w:rPr>
          <w:b/>
          <w:i/>
        </w:rPr>
        <w:t xml:space="preserve">, seconded by </w:t>
      </w:r>
      <w:r w:rsidR="00507E0C">
        <w:rPr>
          <w:b/>
          <w:i/>
        </w:rPr>
        <w:t>Culbertson</w:t>
      </w:r>
      <w:r w:rsidR="00B87086" w:rsidRPr="00A2203D">
        <w:rPr>
          <w:b/>
          <w:i/>
        </w:rPr>
        <w:t>. Approved unanimously.</w:t>
      </w:r>
    </w:p>
    <w:p w14:paraId="42F55FC2" w14:textId="77777777" w:rsidR="00B87086" w:rsidRPr="001C50CF" w:rsidRDefault="00B87086" w:rsidP="00B870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76FFD" w14:textId="77777777" w:rsidR="00B87086" w:rsidRPr="00720233" w:rsidRDefault="00B87086" w:rsidP="00B87086">
      <w:pPr>
        <w:pStyle w:val="ListParagraph"/>
        <w:rPr>
          <w:b/>
          <w:sz w:val="16"/>
          <w:szCs w:val="16"/>
        </w:rPr>
      </w:pPr>
    </w:p>
    <w:p w14:paraId="0FA6A491" w14:textId="13A92DD8" w:rsidR="00B87086" w:rsidRPr="00A81B5D" w:rsidRDefault="009332CD" w:rsidP="00A81B5D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137-139 E Main – New Sign</w:t>
      </w:r>
      <w:r w:rsidR="00E61A08">
        <w:rPr>
          <w:b/>
        </w:rPr>
        <w:t xml:space="preserve"> (Sign-2020-04)</w:t>
      </w:r>
      <w:r w:rsidR="00A81B5D">
        <w:rPr>
          <w:b/>
        </w:rPr>
        <w:t xml:space="preserve"> –</w:t>
      </w:r>
      <w:r w:rsidR="00B26B7B">
        <w:rPr>
          <w:bCs/>
        </w:rPr>
        <w:t xml:space="preserve">Applicant not present.  </w:t>
      </w:r>
      <w:r w:rsidR="003A115C">
        <w:rPr>
          <w:bCs/>
        </w:rPr>
        <w:t xml:space="preserve">The 2 </w:t>
      </w:r>
      <w:r w:rsidR="009123F9">
        <w:rPr>
          <w:bCs/>
        </w:rPr>
        <w:t xml:space="preserve">signs in non-compliant status were taken down.  A new sign has been placed in the window.  The Window sign is in compliant with the city ordinance.  </w:t>
      </w:r>
      <w:r w:rsidR="00A81B5D">
        <w:rPr>
          <w:b/>
          <w:i/>
          <w:u w:val="single"/>
        </w:rPr>
        <w:t xml:space="preserve">Motion to accept the application finding the proposal meets the criteria outlined in the decision form </w:t>
      </w:r>
      <w:r w:rsidR="00A81B5D">
        <w:rPr>
          <w:b/>
          <w:i/>
        </w:rPr>
        <w:t>by C</w:t>
      </w:r>
      <w:r w:rsidR="008739F1">
        <w:rPr>
          <w:b/>
          <w:i/>
        </w:rPr>
        <w:t>ulbertson</w:t>
      </w:r>
      <w:r w:rsidR="00A81B5D" w:rsidRPr="00A2203D">
        <w:rPr>
          <w:b/>
          <w:i/>
        </w:rPr>
        <w:t xml:space="preserve">, seconded by </w:t>
      </w:r>
      <w:proofErr w:type="spellStart"/>
      <w:r w:rsidR="006507F1">
        <w:rPr>
          <w:b/>
          <w:i/>
        </w:rPr>
        <w:t>Koser</w:t>
      </w:r>
      <w:proofErr w:type="spellEnd"/>
      <w:r w:rsidR="00A81B5D" w:rsidRPr="00A2203D">
        <w:rPr>
          <w:b/>
          <w:i/>
        </w:rPr>
        <w:t>. Approved unanimously.</w:t>
      </w:r>
    </w:p>
    <w:p w14:paraId="29777A28" w14:textId="77777777" w:rsidR="00D70645" w:rsidRPr="001C50CF" w:rsidRDefault="00D70645" w:rsidP="007E2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6091A" w14:textId="77777777" w:rsidR="00D70645" w:rsidRPr="00720233" w:rsidRDefault="00D70645" w:rsidP="00D70645">
      <w:pPr>
        <w:pStyle w:val="ListParagraph"/>
        <w:rPr>
          <w:b/>
          <w:sz w:val="16"/>
          <w:szCs w:val="16"/>
        </w:rPr>
      </w:pPr>
    </w:p>
    <w:p w14:paraId="42EFB4D9" w14:textId="77777777" w:rsidR="00D70645" w:rsidRDefault="00D70645" w:rsidP="00D706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Business:  Discussion Items:</w:t>
      </w:r>
    </w:p>
    <w:p w14:paraId="01E8099C" w14:textId="6819DAE7" w:rsidR="00D70645" w:rsidRPr="006C3A48" w:rsidRDefault="00D70645" w:rsidP="00D706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37CAD27" w14:textId="0597824F" w:rsidR="00484A69" w:rsidRPr="00036D21" w:rsidRDefault="009D30D2" w:rsidP="0033128D">
      <w:pPr>
        <w:pStyle w:val="ListParagraph"/>
        <w:numPr>
          <w:ilvl w:val="1"/>
          <w:numId w:val="1"/>
        </w:numPr>
        <w:rPr>
          <w:b/>
        </w:rPr>
      </w:pPr>
      <w:r w:rsidRPr="009D30D2">
        <w:rPr>
          <w:b/>
        </w:rPr>
        <w:t>Discuss in-person meeting in July.</w:t>
      </w:r>
      <w:r>
        <w:rPr>
          <w:b/>
        </w:rPr>
        <w:t xml:space="preserve">  </w:t>
      </w:r>
      <w:r w:rsidRPr="009D30D2">
        <w:rPr>
          <w:bCs/>
        </w:rPr>
        <w:t>See Agenda Item #12.</w:t>
      </w:r>
    </w:p>
    <w:p w14:paraId="206ED543" w14:textId="77777777" w:rsidR="00036D21" w:rsidRPr="00036D21" w:rsidRDefault="00036D21" w:rsidP="00036D21">
      <w:pPr>
        <w:pStyle w:val="ListParagraph"/>
        <w:rPr>
          <w:b/>
        </w:rPr>
      </w:pPr>
    </w:p>
    <w:p w14:paraId="0F6E775A" w14:textId="433BD2FA" w:rsidR="00CA1D4C" w:rsidRDefault="00036D21" w:rsidP="00CA1D4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Review Draft of the Park Plan.</w:t>
      </w:r>
    </w:p>
    <w:p w14:paraId="691989CC" w14:textId="4B9D1981" w:rsidR="00B063C8" w:rsidRPr="00B063C8" w:rsidRDefault="00B063C8" w:rsidP="00B063C8">
      <w:pPr>
        <w:rPr>
          <w:b/>
        </w:rPr>
      </w:pPr>
      <w:hyperlink r:id="rId8" w:history="1">
        <w:r>
          <w:rPr>
            <w:rStyle w:val="Hyperlink"/>
          </w:rPr>
          <w:t>https://ci.evansville.wi.gov/content/Life_in_Evansville/PORP%202020%20Complete%20DRAFT%202.pdf</w:t>
        </w:r>
      </w:hyperlink>
    </w:p>
    <w:p w14:paraId="71761F73" w14:textId="77777777" w:rsidR="009D30D2" w:rsidRPr="00484A69" w:rsidRDefault="009D30D2" w:rsidP="009D30D2">
      <w:pPr>
        <w:pStyle w:val="ListParagraph"/>
        <w:rPr>
          <w:b/>
        </w:rPr>
      </w:pPr>
    </w:p>
    <w:p w14:paraId="7516DFAE" w14:textId="58A4B533" w:rsidR="00370B19" w:rsidRPr="00F540D3" w:rsidRDefault="00074175" w:rsidP="00370B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Old Business.  </w:t>
      </w:r>
      <w:r w:rsidRPr="001865F8">
        <w:rPr>
          <w:rFonts w:ascii="Times New Roman" w:eastAsia="Times New Roman" w:hAnsi="Times New Roman" w:cs="Times New Roman"/>
          <w:sz w:val="24"/>
          <w:szCs w:val="24"/>
        </w:rPr>
        <w:t>None</w:t>
      </w: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95BD5D7" w14:textId="77777777" w:rsidR="00792B1E" w:rsidRDefault="00792B1E" w:rsidP="00DE7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45B581" w14:textId="0853DA4B" w:rsidR="00FD7582" w:rsidRPr="00953723" w:rsidRDefault="00FD7582" w:rsidP="00FD75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of the Community Development Director. </w:t>
      </w:r>
      <w:r w:rsidR="00CC7B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B4B01F7" w14:textId="77777777" w:rsidR="00953723" w:rsidRDefault="00953723" w:rsidP="00953723">
      <w:pPr>
        <w:pStyle w:val="ListParagraph"/>
        <w:rPr>
          <w:b/>
        </w:rPr>
      </w:pPr>
    </w:p>
    <w:p w14:paraId="13EA36F5" w14:textId="678A1074" w:rsidR="00953723" w:rsidRPr="00241412" w:rsidRDefault="00953723" w:rsidP="00953723">
      <w:pPr>
        <w:pStyle w:val="ListParagraph"/>
        <w:numPr>
          <w:ilvl w:val="1"/>
          <w:numId w:val="1"/>
        </w:numPr>
        <w:rPr>
          <w:bCs/>
        </w:rPr>
      </w:pPr>
      <w:r>
        <w:rPr>
          <w:b/>
        </w:rPr>
        <w:t xml:space="preserve"> </w:t>
      </w:r>
      <w:r w:rsidRPr="00241412">
        <w:rPr>
          <w:bCs/>
        </w:rPr>
        <w:t>Staff issued COAs</w:t>
      </w:r>
      <w:r w:rsidR="00241412" w:rsidRPr="00241412">
        <w:rPr>
          <w:bCs/>
        </w:rPr>
        <w:t xml:space="preserve"> for roof replacement at 44 Garfield and 245 W Liberty.</w:t>
      </w:r>
    </w:p>
    <w:p w14:paraId="1C4002CA" w14:textId="77777777" w:rsidR="00FB50A5" w:rsidRPr="006C3A48" w:rsidRDefault="00FB50A5" w:rsidP="00FB50A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C3E7CD" w14:textId="2BC86C5B" w:rsidR="00CF0238" w:rsidRPr="00401A42" w:rsidRDefault="00FD7582" w:rsidP="00F82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A42">
        <w:rPr>
          <w:rFonts w:ascii="Times New Roman" w:eastAsia="Times New Roman" w:hAnsi="Times New Roman" w:cs="Times New Roman"/>
          <w:b/>
          <w:sz w:val="24"/>
          <w:szCs w:val="24"/>
        </w:rPr>
        <w:t>Correspondence, Comments and Concerns</w:t>
      </w:r>
      <w:r w:rsidR="00955CF1" w:rsidRPr="00401A4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6D3C" w:rsidRPr="00401A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25BF" w:rsidRPr="00401A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0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79F7">
        <w:rPr>
          <w:rFonts w:ascii="Times New Roman" w:eastAsia="Times New Roman" w:hAnsi="Times New Roman" w:cs="Times New Roman"/>
          <w:bCs/>
          <w:sz w:val="24"/>
          <w:szCs w:val="24"/>
        </w:rPr>
        <w:t>None</w:t>
      </w:r>
    </w:p>
    <w:p w14:paraId="4DFAF37F" w14:textId="77777777" w:rsidR="0074179E" w:rsidRPr="00720233" w:rsidRDefault="0074179E" w:rsidP="0074179E">
      <w:pPr>
        <w:pStyle w:val="ListParagraph"/>
        <w:rPr>
          <w:i/>
          <w:sz w:val="16"/>
          <w:szCs w:val="16"/>
          <w:u w:val="single"/>
        </w:rPr>
      </w:pPr>
    </w:p>
    <w:p w14:paraId="0090CE7C" w14:textId="134FED70" w:rsidR="00805CA8" w:rsidRPr="00846E2A" w:rsidRDefault="00EA173A" w:rsidP="00846E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="005A19F6">
        <w:rPr>
          <w:rFonts w:ascii="Times New Roman" w:eastAsia="Times New Roman" w:hAnsi="Times New Roman" w:cs="Times New Roman"/>
          <w:b/>
          <w:sz w:val="24"/>
          <w:szCs w:val="24"/>
        </w:rPr>
        <w:t xml:space="preserve">xt </w:t>
      </w:r>
      <w:r w:rsidR="00F1298E">
        <w:rPr>
          <w:rFonts w:ascii="Times New Roman" w:eastAsia="Times New Roman" w:hAnsi="Times New Roman" w:cs="Times New Roman"/>
          <w:b/>
          <w:sz w:val="24"/>
          <w:szCs w:val="24"/>
        </w:rPr>
        <w:t>Meeting Dates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46E2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66779" w:rsidRPr="002C6A31">
        <w:rPr>
          <w:rFonts w:ascii="Times New Roman" w:hAnsi="Times New Roman" w:cs="Times New Roman"/>
          <w:bCs/>
          <w:i/>
          <w:iCs/>
          <w:sz w:val="24"/>
          <w:szCs w:val="24"/>
        </w:rPr>
        <w:t>July 15, 2020 at 6pm</w:t>
      </w:r>
      <w:r w:rsidR="005F24CE" w:rsidRPr="002C6A31">
        <w:rPr>
          <w:rFonts w:ascii="Times New Roman" w:hAnsi="Times New Roman" w:cs="Times New Roman"/>
          <w:bCs/>
          <w:i/>
          <w:iCs/>
          <w:sz w:val="24"/>
          <w:szCs w:val="24"/>
        </w:rPr>
        <w:t>, Virtual; August</w:t>
      </w:r>
      <w:r w:rsidR="00B114A4" w:rsidRPr="002C6A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19, 2020</w:t>
      </w:r>
      <w:r w:rsidR="00846E2A" w:rsidRPr="002C6A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at 6 p.m.</w:t>
      </w:r>
    </w:p>
    <w:p w14:paraId="4B4A3901" w14:textId="77777777" w:rsidR="00366779" w:rsidRPr="00BD2AB1" w:rsidRDefault="00366779" w:rsidP="00366779">
      <w:pPr>
        <w:pStyle w:val="ListParagraph"/>
        <w:rPr>
          <w:bCs/>
          <w:i/>
          <w:iCs/>
        </w:rPr>
      </w:pPr>
    </w:p>
    <w:p w14:paraId="3A8BA64F" w14:textId="3DA18FB3" w:rsidR="00FD7582" w:rsidRPr="00161F5A" w:rsidRDefault="001638DE" w:rsidP="00161F5A">
      <w:pPr>
        <w:pStyle w:val="ListParagraph"/>
        <w:numPr>
          <w:ilvl w:val="0"/>
          <w:numId w:val="1"/>
        </w:numPr>
        <w:rPr>
          <w:b/>
          <w:u w:val="single"/>
        </w:rPr>
      </w:pPr>
      <w:r w:rsidRPr="004964E8">
        <w:rPr>
          <w:b/>
          <w:i/>
          <w:u w:val="single"/>
        </w:rPr>
        <w:t>Motion to Adjourn</w:t>
      </w:r>
      <w:r>
        <w:rPr>
          <w:b/>
          <w:i/>
          <w:u w:val="single"/>
        </w:rPr>
        <w:t xml:space="preserve"> </w:t>
      </w:r>
      <w:r w:rsidR="00FD7582" w:rsidRPr="00955CF1">
        <w:rPr>
          <w:b/>
          <w:i/>
        </w:rPr>
        <w:t xml:space="preserve">by </w:t>
      </w:r>
      <w:r w:rsidR="002C6A31">
        <w:rPr>
          <w:b/>
          <w:i/>
        </w:rPr>
        <w:t>Culbertson</w:t>
      </w:r>
      <w:r w:rsidR="00FD7582" w:rsidRPr="00955CF1">
        <w:rPr>
          <w:b/>
          <w:i/>
        </w:rPr>
        <w:t xml:space="preserve">, seconded by </w:t>
      </w:r>
      <w:r w:rsidR="002C6A31">
        <w:rPr>
          <w:b/>
          <w:i/>
        </w:rPr>
        <w:t>Doerfer</w:t>
      </w:r>
      <w:r w:rsidR="00FD7582" w:rsidRPr="00955CF1">
        <w:rPr>
          <w:b/>
          <w:i/>
        </w:rPr>
        <w:t xml:space="preserve">. </w:t>
      </w:r>
      <w:r w:rsidR="00917709">
        <w:rPr>
          <w:b/>
          <w:i/>
        </w:rPr>
        <w:t>Approved unanimously</w:t>
      </w:r>
      <w:r w:rsidR="00C352C4">
        <w:rPr>
          <w:b/>
          <w:i/>
        </w:rPr>
        <w:t>.</w:t>
      </w:r>
    </w:p>
    <w:sectPr w:rsidR="00FD7582" w:rsidRPr="00161F5A" w:rsidSect="00720233">
      <w:headerReference w:type="default" r:id="rId9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FF26E" w14:textId="77777777" w:rsidR="00627D24" w:rsidRDefault="00627D24" w:rsidP="00955CF1">
      <w:pPr>
        <w:spacing w:after="0" w:line="240" w:lineRule="auto"/>
      </w:pPr>
      <w:r>
        <w:separator/>
      </w:r>
    </w:p>
  </w:endnote>
  <w:endnote w:type="continuationSeparator" w:id="0">
    <w:p w14:paraId="59E24E2E" w14:textId="77777777" w:rsidR="00627D24" w:rsidRDefault="00627D24" w:rsidP="0095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0C2B1" w14:textId="77777777" w:rsidR="00627D24" w:rsidRDefault="00627D24" w:rsidP="00955CF1">
      <w:pPr>
        <w:spacing w:after="0" w:line="240" w:lineRule="auto"/>
      </w:pPr>
      <w:r>
        <w:separator/>
      </w:r>
    </w:p>
  </w:footnote>
  <w:footnote w:type="continuationSeparator" w:id="0">
    <w:p w14:paraId="2E492D8D" w14:textId="77777777" w:rsidR="00627D24" w:rsidRDefault="00627D24" w:rsidP="0095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B0207" w14:textId="77777777" w:rsidR="00955CF1" w:rsidRDefault="00955CF1" w:rsidP="00955CF1">
    <w:pPr>
      <w:pStyle w:val="Header"/>
      <w:jc w:val="right"/>
      <w:rPr>
        <w:rFonts w:ascii="Century Gothic" w:hAnsi="Century Gothic"/>
        <w:b/>
        <w:sz w:val="48"/>
        <w:szCs w:val="48"/>
      </w:rPr>
    </w:pPr>
    <w:r w:rsidRPr="0045005D">
      <w:rPr>
        <w:rFonts w:ascii="Century Gothic" w:hAnsi="Century Gothic"/>
      </w:rPr>
      <w:t>Page</w:t>
    </w:r>
    <w:r w:rsidRPr="0045005D">
      <w:rPr>
        <w:rFonts w:ascii="Century Gothic" w:hAnsi="Century Gothic"/>
        <w:b/>
      </w:rPr>
      <w:t xml:space="preserve"> </w:t>
    </w:r>
    <w:r w:rsidR="006A7209" w:rsidRPr="0045005D">
      <w:rPr>
        <w:rFonts w:ascii="Century Gothic" w:hAnsi="Century Gothic"/>
        <w:b/>
      </w:rPr>
      <w:fldChar w:fldCharType="begin"/>
    </w:r>
    <w:r w:rsidRPr="0045005D">
      <w:rPr>
        <w:rFonts w:ascii="Century Gothic" w:hAnsi="Century Gothic"/>
        <w:b/>
      </w:rPr>
      <w:instrText xml:space="preserve"> PAGE   \* MERGEFORMAT </w:instrText>
    </w:r>
    <w:r w:rsidR="006A7209" w:rsidRPr="0045005D">
      <w:rPr>
        <w:rFonts w:ascii="Century Gothic" w:hAnsi="Century Gothic"/>
        <w:b/>
      </w:rPr>
      <w:fldChar w:fldCharType="separate"/>
    </w:r>
    <w:r w:rsidR="007E328B">
      <w:rPr>
        <w:rFonts w:ascii="Century Gothic" w:hAnsi="Century Gothic"/>
        <w:b/>
        <w:noProof/>
      </w:rPr>
      <w:t>2</w:t>
    </w:r>
    <w:r w:rsidR="006A7209" w:rsidRPr="0045005D">
      <w:rPr>
        <w:rFonts w:ascii="Century Gothic" w:hAnsi="Century Gothic"/>
        <w:b/>
      </w:rPr>
      <w:fldChar w:fldCharType="end"/>
    </w:r>
    <w:r w:rsidRPr="0045005D">
      <w:rPr>
        <w:rFonts w:ascii="Century Gothic" w:hAnsi="Century Gothic"/>
        <w:b/>
      </w:rPr>
      <w:t xml:space="preserve"> </w:t>
    </w:r>
    <w:r w:rsidRPr="0045005D">
      <w:rPr>
        <w:rFonts w:ascii="Century Gothic" w:hAnsi="Century Gothic"/>
      </w:rPr>
      <w:t>of</w:t>
    </w:r>
    <w:r w:rsidRPr="0045005D">
      <w:rPr>
        <w:rFonts w:ascii="Century Gothic" w:hAnsi="Century Gothic"/>
        <w:b/>
      </w:rPr>
      <w:t xml:space="preserve"> </w:t>
    </w:r>
    <w:r w:rsidR="006A7209" w:rsidRPr="0045005D">
      <w:rPr>
        <w:rStyle w:val="PageNumber"/>
        <w:rFonts w:ascii="Century Gothic" w:hAnsi="Century Gothic"/>
        <w:b/>
      </w:rPr>
      <w:fldChar w:fldCharType="begin"/>
    </w:r>
    <w:r w:rsidRPr="0045005D">
      <w:rPr>
        <w:rStyle w:val="PageNumber"/>
        <w:rFonts w:ascii="Century Gothic" w:hAnsi="Century Gothic"/>
        <w:b/>
      </w:rPr>
      <w:instrText xml:space="preserve"> NUMPAGES </w:instrText>
    </w:r>
    <w:r w:rsidR="006A7209" w:rsidRPr="0045005D">
      <w:rPr>
        <w:rStyle w:val="PageNumber"/>
        <w:rFonts w:ascii="Century Gothic" w:hAnsi="Century Gothic"/>
        <w:b/>
      </w:rPr>
      <w:fldChar w:fldCharType="separate"/>
    </w:r>
    <w:r w:rsidR="007E328B">
      <w:rPr>
        <w:rStyle w:val="PageNumber"/>
        <w:rFonts w:ascii="Century Gothic" w:hAnsi="Century Gothic"/>
        <w:b/>
        <w:noProof/>
      </w:rPr>
      <w:t>2</w:t>
    </w:r>
    <w:r w:rsidR="006A7209" w:rsidRPr="0045005D">
      <w:rPr>
        <w:rStyle w:val="PageNumber"/>
        <w:rFonts w:ascii="Century Gothic" w:hAnsi="Century Gothic"/>
        <w:b/>
      </w:rPr>
      <w:fldChar w:fldCharType="end"/>
    </w:r>
    <w:r w:rsidRPr="0045005D">
      <w:rPr>
        <w:rStyle w:val="PageNumber"/>
        <w:rFonts w:ascii="Century Gothic" w:hAnsi="Century Gothic"/>
        <w:sz w:val="20"/>
      </w:rPr>
      <w:t xml:space="preserve"> - </w:t>
    </w:r>
    <w:r w:rsidRPr="00450FD8">
      <w:rPr>
        <w:rFonts w:ascii="Century Gothic" w:hAnsi="Century Gothic"/>
      </w:rPr>
      <w:t>Agenda Item</w:t>
    </w:r>
    <w:r w:rsidRPr="00A529D8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  <w:sz w:val="48"/>
        <w:szCs w:val="48"/>
      </w:rPr>
      <w:t>4</w:t>
    </w:r>
  </w:p>
  <w:p w14:paraId="2839BA29" w14:textId="77777777" w:rsidR="00955CF1" w:rsidRDefault="00955CF1" w:rsidP="00955CF1">
    <w:pPr>
      <w:pStyle w:val="ListParagraph"/>
      <w:ind w:left="0"/>
      <w:jc w:val="center"/>
      <w:rPr>
        <w:i/>
        <w:sz w:val="21"/>
        <w:szCs w:val="21"/>
      </w:rPr>
    </w:pPr>
  </w:p>
  <w:p w14:paraId="49A774C9" w14:textId="77777777" w:rsidR="00955CF1" w:rsidRDefault="00955CF1" w:rsidP="00955CF1">
    <w:pPr>
      <w:pStyle w:val="ListParagraph"/>
      <w:ind w:left="0"/>
      <w:jc w:val="center"/>
      <w:rPr>
        <w:i/>
        <w:sz w:val="21"/>
        <w:szCs w:val="21"/>
      </w:rPr>
    </w:pPr>
    <w:r w:rsidRPr="00295611">
      <w:rPr>
        <w:i/>
        <w:sz w:val="21"/>
        <w:szCs w:val="21"/>
      </w:rPr>
      <w:t xml:space="preserve">These minutes are not official until approved by the City of Evansville </w:t>
    </w:r>
    <w:r>
      <w:rPr>
        <w:i/>
        <w:sz w:val="21"/>
        <w:szCs w:val="21"/>
      </w:rPr>
      <w:t>Historic Preservation</w:t>
    </w:r>
    <w:r w:rsidRPr="00295611">
      <w:rPr>
        <w:i/>
        <w:sz w:val="21"/>
        <w:szCs w:val="21"/>
      </w:rPr>
      <w:t xml:space="preserve"> Commission.</w:t>
    </w:r>
  </w:p>
  <w:p w14:paraId="38381E35" w14:textId="77777777" w:rsidR="00955CF1" w:rsidRPr="00955CF1" w:rsidRDefault="00955CF1" w:rsidP="0095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F7A71"/>
    <w:multiLevelType w:val="multilevel"/>
    <w:tmpl w:val="A456077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b/>
        <w:i w:val="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b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1A3FE8"/>
    <w:multiLevelType w:val="hybridMultilevel"/>
    <w:tmpl w:val="743C9092"/>
    <w:lvl w:ilvl="0" w:tplc="98601E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C9C05B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3A3392"/>
    <w:multiLevelType w:val="hybridMultilevel"/>
    <w:tmpl w:val="18BA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13CD7"/>
    <w:multiLevelType w:val="hybridMultilevel"/>
    <w:tmpl w:val="26448680"/>
    <w:lvl w:ilvl="0" w:tplc="72E8C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82"/>
    <w:rsid w:val="00002E74"/>
    <w:rsid w:val="00007045"/>
    <w:rsid w:val="00010114"/>
    <w:rsid w:val="00012DBA"/>
    <w:rsid w:val="00012F1C"/>
    <w:rsid w:val="00013777"/>
    <w:rsid w:val="00021E7F"/>
    <w:rsid w:val="00024E61"/>
    <w:rsid w:val="0002514B"/>
    <w:rsid w:val="00031A31"/>
    <w:rsid w:val="000334AE"/>
    <w:rsid w:val="000366EA"/>
    <w:rsid w:val="00036D21"/>
    <w:rsid w:val="000372E9"/>
    <w:rsid w:val="00041499"/>
    <w:rsid w:val="000416D2"/>
    <w:rsid w:val="0004515E"/>
    <w:rsid w:val="0004739E"/>
    <w:rsid w:val="00051D87"/>
    <w:rsid w:val="00051FFE"/>
    <w:rsid w:val="0005510E"/>
    <w:rsid w:val="00056FA4"/>
    <w:rsid w:val="00072788"/>
    <w:rsid w:val="00073845"/>
    <w:rsid w:val="00073A27"/>
    <w:rsid w:val="00074175"/>
    <w:rsid w:val="000755C7"/>
    <w:rsid w:val="000850AB"/>
    <w:rsid w:val="000936C4"/>
    <w:rsid w:val="00097156"/>
    <w:rsid w:val="000A0774"/>
    <w:rsid w:val="000A619C"/>
    <w:rsid w:val="000A73DD"/>
    <w:rsid w:val="000A7D01"/>
    <w:rsid w:val="000B32EE"/>
    <w:rsid w:val="000B3B6D"/>
    <w:rsid w:val="000C5C13"/>
    <w:rsid w:val="000C736E"/>
    <w:rsid w:val="000D6206"/>
    <w:rsid w:val="000D66DF"/>
    <w:rsid w:val="000D696D"/>
    <w:rsid w:val="000E007B"/>
    <w:rsid w:val="000E0516"/>
    <w:rsid w:val="000E3DE6"/>
    <w:rsid w:val="000E54FB"/>
    <w:rsid w:val="000E7A40"/>
    <w:rsid w:val="000F4C7F"/>
    <w:rsid w:val="000F5DBE"/>
    <w:rsid w:val="001002F8"/>
    <w:rsid w:val="00100BDA"/>
    <w:rsid w:val="00106B2A"/>
    <w:rsid w:val="0010708F"/>
    <w:rsid w:val="00112872"/>
    <w:rsid w:val="00115DAD"/>
    <w:rsid w:val="00115F00"/>
    <w:rsid w:val="001162C9"/>
    <w:rsid w:val="00116F52"/>
    <w:rsid w:val="00121D6F"/>
    <w:rsid w:val="00130320"/>
    <w:rsid w:val="00132561"/>
    <w:rsid w:val="00133394"/>
    <w:rsid w:val="00133A45"/>
    <w:rsid w:val="00133FBB"/>
    <w:rsid w:val="001373FF"/>
    <w:rsid w:val="00143AD1"/>
    <w:rsid w:val="00147402"/>
    <w:rsid w:val="00150F2F"/>
    <w:rsid w:val="001543F9"/>
    <w:rsid w:val="001564ED"/>
    <w:rsid w:val="00156A96"/>
    <w:rsid w:val="00157BFD"/>
    <w:rsid w:val="00161F5A"/>
    <w:rsid w:val="00162FB4"/>
    <w:rsid w:val="001638DE"/>
    <w:rsid w:val="001674B2"/>
    <w:rsid w:val="00167E05"/>
    <w:rsid w:val="001700BB"/>
    <w:rsid w:val="001730E5"/>
    <w:rsid w:val="001774EF"/>
    <w:rsid w:val="00177B7F"/>
    <w:rsid w:val="00181B97"/>
    <w:rsid w:val="00182DBD"/>
    <w:rsid w:val="00185721"/>
    <w:rsid w:val="00185EB3"/>
    <w:rsid w:val="001865F8"/>
    <w:rsid w:val="00186C52"/>
    <w:rsid w:val="0018705C"/>
    <w:rsid w:val="00187747"/>
    <w:rsid w:val="00190599"/>
    <w:rsid w:val="0019137D"/>
    <w:rsid w:val="00191C45"/>
    <w:rsid w:val="00195DC5"/>
    <w:rsid w:val="001A00A2"/>
    <w:rsid w:val="001A3E09"/>
    <w:rsid w:val="001A7CA0"/>
    <w:rsid w:val="001B1A70"/>
    <w:rsid w:val="001B624E"/>
    <w:rsid w:val="001C21DA"/>
    <w:rsid w:val="001C29C8"/>
    <w:rsid w:val="001C37AE"/>
    <w:rsid w:val="001C50CF"/>
    <w:rsid w:val="001C6D3C"/>
    <w:rsid w:val="001D2343"/>
    <w:rsid w:val="001D300F"/>
    <w:rsid w:val="001D5570"/>
    <w:rsid w:val="001D5B52"/>
    <w:rsid w:val="001D6A03"/>
    <w:rsid w:val="001E3131"/>
    <w:rsid w:val="001E51DB"/>
    <w:rsid w:val="001E726C"/>
    <w:rsid w:val="001E7B44"/>
    <w:rsid w:val="001F22EF"/>
    <w:rsid w:val="001F4695"/>
    <w:rsid w:val="001F5775"/>
    <w:rsid w:val="001F7415"/>
    <w:rsid w:val="0021210F"/>
    <w:rsid w:val="00212FDB"/>
    <w:rsid w:val="002153D4"/>
    <w:rsid w:val="0021551B"/>
    <w:rsid w:val="00223AA6"/>
    <w:rsid w:val="00227F73"/>
    <w:rsid w:val="002323DA"/>
    <w:rsid w:val="0023568B"/>
    <w:rsid w:val="002409FD"/>
    <w:rsid w:val="002411F4"/>
    <w:rsid w:val="00241412"/>
    <w:rsid w:val="00241844"/>
    <w:rsid w:val="00246244"/>
    <w:rsid w:val="00253862"/>
    <w:rsid w:val="00254DC1"/>
    <w:rsid w:val="00255BFA"/>
    <w:rsid w:val="002560D6"/>
    <w:rsid w:val="00260F8C"/>
    <w:rsid w:val="0026765A"/>
    <w:rsid w:val="002831EA"/>
    <w:rsid w:val="0028446C"/>
    <w:rsid w:val="00285B5C"/>
    <w:rsid w:val="0028602A"/>
    <w:rsid w:val="00286317"/>
    <w:rsid w:val="002910AA"/>
    <w:rsid w:val="00292AD8"/>
    <w:rsid w:val="002962BF"/>
    <w:rsid w:val="002A2FD5"/>
    <w:rsid w:val="002A4CE8"/>
    <w:rsid w:val="002A56FB"/>
    <w:rsid w:val="002B1554"/>
    <w:rsid w:val="002B19E0"/>
    <w:rsid w:val="002B3763"/>
    <w:rsid w:val="002C40EA"/>
    <w:rsid w:val="002C6A31"/>
    <w:rsid w:val="002D3149"/>
    <w:rsid w:val="002D5A1B"/>
    <w:rsid w:val="002E0FE9"/>
    <w:rsid w:val="002E20BD"/>
    <w:rsid w:val="002E2BDB"/>
    <w:rsid w:val="002E44E1"/>
    <w:rsid w:val="002E5051"/>
    <w:rsid w:val="002E756C"/>
    <w:rsid w:val="002F1F18"/>
    <w:rsid w:val="002F46ED"/>
    <w:rsid w:val="002F5DCE"/>
    <w:rsid w:val="002F6C97"/>
    <w:rsid w:val="003050EC"/>
    <w:rsid w:val="00306BA2"/>
    <w:rsid w:val="00306DB7"/>
    <w:rsid w:val="003142A8"/>
    <w:rsid w:val="00315343"/>
    <w:rsid w:val="00316BF9"/>
    <w:rsid w:val="003211C9"/>
    <w:rsid w:val="00323482"/>
    <w:rsid w:val="00323F00"/>
    <w:rsid w:val="00323F0A"/>
    <w:rsid w:val="00326FD4"/>
    <w:rsid w:val="003360F5"/>
    <w:rsid w:val="00336C0E"/>
    <w:rsid w:val="003456E8"/>
    <w:rsid w:val="003478BA"/>
    <w:rsid w:val="00351A3A"/>
    <w:rsid w:val="0036194E"/>
    <w:rsid w:val="00363CF7"/>
    <w:rsid w:val="00366779"/>
    <w:rsid w:val="00366799"/>
    <w:rsid w:val="00370B19"/>
    <w:rsid w:val="00372F0C"/>
    <w:rsid w:val="00373EE8"/>
    <w:rsid w:val="00376203"/>
    <w:rsid w:val="00376FC0"/>
    <w:rsid w:val="00382C84"/>
    <w:rsid w:val="00382F9F"/>
    <w:rsid w:val="00383AEC"/>
    <w:rsid w:val="00383C06"/>
    <w:rsid w:val="00386AE9"/>
    <w:rsid w:val="00387239"/>
    <w:rsid w:val="003961A3"/>
    <w:rsid w:val="00397D20"/>
    <w:rsid w:val="003A115C"/>
    <w:rsid w:val="003A6B11"/>
    <w:rsid w:val="003A704C"/>
    <w:rsid w:val="003C0C70"/>
    <w:rsid w:val="003C2F61"/>
    <w:rsid w:val="003C3F04"/>
    <w:rsid w:val="003C6209"/>
    <w:rsid w:val="003C675F"/>
    <w:rsid w:val="003C73FE"/>
    <w:rsid w:val="003D176C"/>
    <w:rsid w:val="003D2B04"/>
    <w:rsid w:val="003E0216"/>
    <w:rsid w:val="003E47A6"/>
    <w:rsid w:val="003F34AA"/>
    <w:rsid w:val="00400B79"/>
    <w:rsid w:val="00401A42"/>
    <w:rsid w:val="00401EA2"/>
    <w:rsid w:val="00410D0A"/>
    <w:rsid w:val="004207B8"/>
    <w:rsid w:val="00421037"/>
    <w:rsid w:val="00424908"/>
    <w:rsid w:val="00424929"/>
    <w:rsid w:val="00431ECA"/>
    <w:rsid w:val="00440DD8"/>
    <w:rsid w:val="00445A38"/>
    <w:rsid w:val="004467AF"/>
    <w:rsid w:val="00446935"/>
    <w:rsid w:val="00474EDB"/>
    <w:rsid w:val="00483AF3"/>
    <w:rsid w:val="0048439C"/>
    <w:rsid w:val="00484A69"/>
    <w:rsid w:val="004854CE"/>
    <w:rsid w:val="0049206E"/>
    <w:rsid w:val="00492F3E"/>
    <w:rsid w:val="00494F44"/>
    <w:rsid w:val="004964E8"/>
    <w:rsid w:val="0049790D"/>
    <w:rsid w:val="004A0334"/>
    <w:rsid w:val="004A2AF8"/>
    <w:rsid w:val="004A3439"/>
    <w:rsid w:val="004A6A3A"/>
    <w:rsid w:val="004B49AE"/>
    <w:rsid w:val="004B7131"/>
    <w:rsid w:val="004B7B1C"/>
    <w:rsid w:val="004C075A"/>
    <w:rsid w:val="004C08CC"/>
    <w:rsid w:val="004C10C8"/>
    <w:rsid w:val="004C23DF"/>
    <w:rsid w:val="004C2BFA"/>
    <w:rsid w:val="004C2F66"/>
    <w:rsid w:val="004C329E"/>
    <w:rsid w:val="004C365E"/>
    <w:rsid w:val="004C37D2"/>
    <w:rsid w:val="004C3C81"/>
    <w:rsid w:val="004C46B1"/>
    <w:rsid w:val="004C4A9A"/>
    <w:rsid w:val="004C6EFA"/>
    <w:rsid w:val="004C71BF"/>
    <w:rsid w:val="004C7A30"/>
    <w:rsid w:val="004D0A4D"/>
    <w:rsid w:val="004D12B9"/>
    <w:rsid w:val="004D2665"/>
    <w:rsid w:val="004D6911"/>
    <w:rsid w:val="004E1337"/>
    <w:rsid w:val="004E2CB0"/>
    <w:rsid w:val="004F043B"/>
    <w:rsid w:val="004F17CE"/>
    <w:rsid w:val="004F234D"/>
    <w:rsid w:val="004F2CB4"/>
    <w:rsid w:val="004F4D97"/>
    <w:rsid w:val="0050134F"/>
    <w:rsid w:val="005025E1"/>
    <w:rsid w:val="00504983"/>
    <w:rsid w:val="005050F8"/>
    <w:rsid w:val="00506E31"/>
    <w:rsid w:val="00507E0C"/>
    <w:rsid w:val="00512779"/>
    <w:rsid w:val="00512822"/>
    <w:rsid w:val="0051303B"/>
    <w:rsid w:val="00515864"/>
    <w:rsid w:val="0052439F"/>
    <w:rsid w:val="00526789"/>
    <w:rsid w:val="00526ECA"/>
    <w:rsid w:val="00530A0B"/>
    <w:rsid w:val="00531532"/>
    <w:rsid w:val="00531E27"/>
    <w:rsid w:val="005337C0"/>
    <w:rsid w:val="00533D65"/>
    <w:rsid w:val="0053450A"/>
    <w:rsid w:val="00536956"/>
    <w:rsid w:val="005434AA"/>
    <w:rsid w:val="00544722"/>
    <w:rsid w:val="00547282"/>
    <w:rsid w:val="0054782E"/>
    <w:rsid w:val="00554E98"/>
    <w:rsid w:val="00556BF4"/>
    <w:rsid w:val="0056016F"/>
    <w:rsid w:val="00560C91"/>
    <w:rsid w:val="00561504"/>
    <w:rsid w:val="00575397"/>
    <w:rsid w:val="00575DD4"/>
    <w:rsid w:val="00582856"/>
    <w:rsid w:val="005829F2"/>
    <w:rsid w:val="00584E02"/>
    <w:rsid w:val="005A19F6"/>
    <w:rsid w:val="005A1C4E"/>
    <w:rsid w:val="005A4C9D"/>
    <w:rsid w:val="005B23D5"/>
    <w:rsid w:val="005B28DC"/>
    <w:rsid w:val="005C3431"/>
    <w:rsid w:val="005C6F38"/>
    <w:rsid w:val="005D36D4"/>
    <w:rsid w:val="005D7BA2"/>
    <w:rsid w:val="005E1857"/>
    <w:rsid w:val="005E30C9"/>
    <w:rsid w:val="005E43A4"/>
    <w:rsid w:val="005E4D8E"/>
    <w:rsid w:val="005E56C7"/>
    <w:rsid w:val="005E5843"/>
    <w:rsid w:val="005F24CE"/>
    <w:rsid w:val="005F582F"/>
    <w:rsid w:val="005F7EB5"/>
    <w:rsid w:val="00600944"/>
    <w:rsid w:val="006016C6"/>
    <w:rsid w:val="00602D0C"/>
    <w:rsid w:val="00603108"/>
    <w:rsid w:val="00604126"/>
    <w:rsid w:val="00604BF4"/>
    <w:rsid w:val="00613EA3"/>
    <w:rsid w:val="0061514C"/>
    <w:rsid w:val="00622FE2"/>
    <w:rsid w:val="00627008"/>
    <w:rsid w:val="00627D24"/>
    <w:rsid w:val="00630D28"/>
    <w:rsid w:val="00633C15"/>
    <w:rsid w:val="00634782"/>
    <w:rsid w:val="006378E1"/>
    <w:rsid w:val="0064154F"/>
    <w:rsid w:val="00647A34"/>
    <w:rsid w:val="006507F1"/>
    <w:rsid w:val="00653CAF"/>
    <w:rsid w:val="00663B0B"/>
    <w:rsid w:val="00672B6A"/>
    <w:rsid w:val="006739C3"/>
    <w:rsid w:val="00676C8E"/>
    <w:rsid w:val="00680F16"/>
    <w:rsid w:val="00681647"/>
    <w:rsid w:val="006858CF"/>
    <w:rsid w:val="006A5B17"/>
    <w:rsid w:val="006A6AFE"/>
    <w:rsid w:val="006A7209"/>
    <w:rsid w:val="006B41A7"/>
    <w:rsid w:val="006B5AF2"/>
    <w:rsid w:val="006B6CA0"/>
    <w:rsid w:val="006B7EAC"/>
    <w:rsid w:val="006C3A48"/>
    <w:rsid w:val="006D04E5"/>
    <w:rsid w:val="006D138D"/>
    <w:rsid w:val="006D1AF4"/>
    <w:rsid w:val="006D1B71"/>
    <w:rsid w:val="006D56CB"/>
    <w:rsid w:val="006E0DF1"/>
    <w:rsid w:val="006E6686"/>
    <w:rsid w:val="006F0349"/>
    <w:rsid w:val="006F238A"/>
    <w:rsid w:val="006F3366"/>
    <w:rsid w:val="006F698A"/>
    <w:rsid w:val="00701C51"/>
    <w:rsid w:val="00702025"/>
    <w:rsid w:val="00702358"/>
    <w:rsid w:val="00702632"/>
    <w:rsid w:val="007070F2"/>
    <w:rsid w:val="0071177F"/>
    <w:rsid w:val="00711A51"/>
    <w:rsid w:val="007120B6"/>
    <w:rsid w:val="007125D5"/>
    <w:rsid w:val="00713807"/>
    <w:rsid w:val="00720233"/>
    <w:rsid w:val="007208B8"/>
    <w:rsid w:val="007264AF"/>
    <w:rsid w:val="00727A05"/>
    <w:rsid w:val="00732E2B"/>
    <w:rsid w:val="00736D6C"/>
    <w:rsid w:val="0074179E"/>
    <w:rsid w:val="00743CAD"/>
    <w:rsid w:val="0074462A"/>
    <w:rsid w:val="00750E2A"/>
    <w:rsid w:val="00757B81"/>
    <w:rsid w:val="007606FC"/>
    <w:rsid w:val="007628B3"/>
    <w:rsid w:val="0076718B"/>
    <w:rsid w:val="00770F84"/>
    <w:rsid w:val="00771752"/>
    <w:rsid w:val="00773252"/>
    <w:rsid w:val="00781D5F"/>
    <w:rsid w:val="007901A7"/>
    <w:rsid w:val="007914DE"/>
    <w:rsid w:val="00792B1E"/>
    <w:rsid w:val="007A0435"/>
    <w:rsid w:val="007A07A3"/>
    <w:rsid w:val="007A1906"/>
    <w:rsid w:val="007A32A3"/>
    <w:rsid w:val="007A4ECA"/>
    <w:rsid w:val="007B1A9E"/>
    <w:rsid w:val="007B4568"/>
    <w:rsid w:val="007B5F4B"/>
    <w:rsid w:val="007C1FE2"/>
    <w:rsid w:val="007C4E1D"/>
    <w:rsid w:val="007D194C"/>
    <w:rsid w:val="007D670F"/>
    <w:rsid w:val="007E2ED3"/>
    <w:rsid w:val="007E328B"/>
    <w:rsid w:val="007E604A"/>
    <w:rsid w:val="007E7C9F"/>
    <w:rsid w:val="007F76CB"/>
    <w:rsid w:val="00800036"/>
    <w:rsid w:val="00802D6B"/>
    <w:rsid w:val="00805CA8"/>
    <w:rsid w:val="00806E4D"/>
    <w:rsid w:val="00810053"/>
    <w:rsid w:val="008101D1"/>
    <w:rsid w:val="00812CB2"/>
    <w:rsid w:val="008146BA"/>
    <w:rsid w:val="00822B9F"/>
    <w:rsid w:val="00824010"/>
    <w:rsid w:val="00824286"/>
    <w:rsid w:val="00834180"/>
    <w:rsid w:val="00835BF4"/>
    <w:rsid w:val="00835DE4"/>
    <w:rsid w:val="00840C50"/>
    <w:rsid w:val="00841348"/>
    <w:rsid w:val="00846E2A"/>
    <w:rsid w:val="008554B6"/>
    <w:rsid w:val="00863E78"/>
    <w:rsid w:val="0086625A"/>
    <w:rsid w:val="00866813"/>
    <w:rsid w:val="00870D35"/>
    <w:rsid w:val="0087168D"/>
    <w:rsid w:val="00872469"/>
    <w:rsid w:val="008739F1"/>
    <w:rsid w:val="00873DC3"/>
    <w:rsid w:val="00875E22"/>
    <w:rsid w:val="00876342"/>
    <w:rsid w:val="00880B9D"/>
    <w:rsid w:val="00882404"/>
    <w:rsid w:val="008827A0"/>
    <w:rsid w:val="008836C9"/>
    <w:rsid w:val="00884521"/>
    <w:rsid w:val="00894F02"/>
    <w:rsid w:val="00894FCB"/>
    <w:rsid w:val="0089646B"/>
    <w:rsid w:val="008A0E94"/>
    <w:rsid w:val="008A1F4C"/>
    <w:rsid w:val="008A335B"/>
    <w:rsid w:val="008B07B4"/>
    <w:rsid w:val="008B1FA1"/>
    <w:rsid w:val="008B4DA9"/>
    <w:rsid w:val="008B56E6"/>
    <w:rsid w:val="008C0AAA"/>
    <w:rsid w:val="008C292D"/>
    <w:rsid w:val="008C4847"/>
    <w:rsid w:val="008C50E1"/>
    <w:rsid w:val="008C65C9"/>
    <w:rsid w:val="008D5A97"/>
    <w:rsid w:val="008E6321"/>
    <w:rsid w:val="008F1B7E"/>
    <w:rsid w:val="008F269E"/>
    <w:rsid w:val="008F2D80"/>
    <w:rsid w:val="008F52CA"/>
    <w:rsid w:val="008F681A"/>
    <w:rsid w:val="009033B2"/>
    <w:rsid w:val="00903C2B"/>
    <w:rsid w:val="00910106"/>
    <w:rsid w:val="009113ED"/>
    <w:rsid w:val="009123F9"/>
    <w:rsid w:val="00913D02"/>
    <w:rsid w:val="00914943"/>
    <w:rsid w:val="00914A0E"/>
    <w:rsid w:val="00917709"/>
    <w:rsid w:val="009256FF"/>
    <w:rsid w:val="00926ADE"/>
    <w:rsid w:val="00930D1C"/>
    <w:rsid w:val="009310B5"/>
    <w:rsid w:val="009332CD"/>
    <w:rsid w:val="009348B5"/>
    <w:rsid w:val="00936D3B"/>
    <w:rsid w:val="00940FDC"/>
    <w:rsid w:val="00943DBC"/>
    <w:rsid w:val="00947AB5"/>
    <w:rsid w:val="00953723"/>
    <w:rsid w:val="00955699"/>
    <w:rsid w:val="00955CD6"/>
    <w:rsid w:val="00955CF1"/>
    <w:rsid w:val="009604B7"/>
    <w:rsid w:val="00960F5F"/>
    <w:rsid w:val="0096361F"/>
    <w:rsid w:val="0096497C"/>
    <w:rsid w:val="00966828"/>
    <w:rsid w:val="009777BA"/>
    <w:rsid w:val="009800E0"/>
    <w:rsid w:val="00981A51"/>
    <w:rsid w:val="009927B5"/>
    <w:rsid w:val="0099338E"/>
    <w:rsid w:val="00994F33"/>
    <w:rsid w:val="009B1359"/>
    <w:rsid w:val="009B5BC7"/>
    <w:rsid w:val="009B7AD8"/>
    <w:rsid w:val="009C0738"/>
    <w:rsid w:val="009C3C87"/>
    <w:rsid w:val="009C5409"/>
    <w:rsid w:val="009C777E"/>
    <w:rsid w:val="009D28C7"/>
    <w:rsid w:val="009D30D2"/>
    <w:rsid w:val="009D4231"/>
    <w:rsid w:val="009D4BDA"/>
    <w:rsid w:val="009D6FCA"/>
    <w:rsid w:val="009D7395"/>
    <w:rsid w:val="009E08E0"/>
    <w:rsid w:val="009E1FDA"/>
    <w:rsid w:val="009E5236"/>
    <w:rsid w:val="009E5C99"/>
    <w:rsid w:val="009E7491"/>
    <w:rsid w:val="009F05F6"/>
    <w:rsid w:val="009F23E4"/>
    <w:rsid w:val="009F7101"/>
    <w:rsid w:val="009F7A7B"/>
    <w:rsid w:val="00A055ED"/>
    <w:rsid w:val="00A135AC"/>
    <w:rsid w:val="00A153C9"/>
    <w:rsid w:val="00A16D44"/>
    <w:rsid w:val="00A17953"/>
    <w:rsid w:val="00A17AA0"/>
    <w:rsid w:val="00A17AD3"/>
    <w:rsid w:val="00A2203D"/>
    <w:rsid w:val="00A22E16"/>
    <w:rsid w:val="00A2307A"/>
    <w:rsid w:val="00A30CD2"/>
    <w:rsid w:val="00A314AB"/>
    <w:rsid w:val="00A35D28"/>
    <w:rsid w:val="00A36802"/>
    <w:rsid w:val="00A4057A"/>
    <w:rsid w:val="00A429D2"/>
    <w:rsid w:val="00A44B64"/>
    <w:rsid w:val="00A51766"/>
    <w:rsid w:val="00A51C76"/>
    <w:rsid w:val="00A53C8F"/>
    <w:rsid w:val="00A55F3E"/>
    <w:rsid w:val="00A65259"/>
    <w:rsid w:val="00A704BB"/>
    <w:rsid w:val="00A7071A"/>
    <w:rsid w:val="00A734C1"/>
    <w:rsid w:val="00A754B5"/>
    <w:rsid w:val="00A75951"/>
    <w:rsid w:val="00A80674"/>
    <w:rsid w:val="00A81B5D"/>
    <w:rsid w:val="00A844E3"/>
    <w:rsid w:val="00A92CDA"/>
    <w:rsid w:val="00A9362C"/>
    <w:rsid w:val="00A94943"/>
    <w:rsid w:val="00AA38A2"/>
    <w:rsid w:val="00AA4C9F"/>
    <w:rsid w:val="00AB5285"/>
    <w:rsid w:val="00AB614C"/>
    <w:rsid w:val="00AB78A2"/>
    <w:rsid w:val="00AC0404"/>
    <w:rsid w:val="00AC5AC6"/>
    <w:rsid w:val="00AC5F3E"/>
    <w:rsid w:val="00AC633F"/>
    <w:rsid w:val="00AD34F7"/>
    <w:rsid w:val="00AE0B90"/>
    <w:rsid w:val="00AE27FD"/>
    <w:rsid w:val="00AE3684"/>
    <w:rsid w:val="00AE6B24"/>
    <w:rsid w:val="00AF0A73"/>
    <w:rsid w:val="00AF13C9"/>
    <w:rsid w:val="00B00F71"/>
    <w:rsid w:val="00B03D36"/>
    <w:rsid w:val="00B04A31"/>
    <w:rsid w:val="00B063C8"/>
    <w:rsid w:val="00B111DB"/>
    <w:rsid w:val="00B114A4"/>
    <w:rsid w:val="00B11E77"/>
    <w:rsid w:val="00B15CD5"/>
    <w:rsid w:val="00B20324"/>
    <w:rsid w:val="00B21DF2"/>
    <w:rsid w:val="00B26807"/>
    <w:rsid w:val="00B26B7B"/>
    <w:rsid w:val="00B26F23"/>
    <w:rsid w:val="00B274CB"/>
    <w:rsid w:val="00B32390"/>
    <w:rsid w:val="00B32425"/>
    <w:rsid w:val="00B34A04"/>
    <w:rsid w:val="00B34B7B"/>
    <w:rsid w:val="00B37E0C"/>
    <w:rsid w:val="00B422C0"/>
    <w:rsid w:val="00B44DD7"/>
    <w:rsid w:val="00B45157"/>
    <w:rsid w:val="00B451B7"/>
    <w:rsid w:val="00B60784"/>
    <w:rsid w:val="00B61687"/>
    <w:rsid w:val="00B63A65"/>
    <w:rsid w:val="00B65A90"/>
    <w:rsid w:val="00B7110E"/>
    <w:rsid w:val="00B72A3D"/>
    <w:rsid w:val="00B74083"/>
    <w:rsid w:val="00B75389"/>
    <w:rsid w:val="00B81B3A"/>
    <w:rsid w:val="00B83952"/>
    <w:rsid w:val="00B850B6"/>
    <w:rsid w:val="00B87086"/>
    <w:rsid w:val="00B9065D"/>
    <w:rsid w:val="00B93D85"/>
    <w:rsid w:val="00B96211"/>
    <w:rsid w:val="00B97453"/>
    <w:rsid w:val="00BB0153"/>
    <w:rsid w:val="00BB3103"/>
    <w:rsid w:val="00BB3DDF"/>
    <w:rsid w:val="00BB66D4"/>
    <w:rsid w:val="00BC3976"/>
    <w:rsid w:val="00BC54D9"/>
    <w:rsid w:val="00BC7DC8"/>
    <w:rsid w:val="00BD13D0"/>
    <w:rsid w:val="00BD159D"/>
    <w:rsid w:val="00BD2AB1"/>
    <w:rsid w:val="00BE0ABD"/>
    <w:rsid w:val="00BE25F9"/>
    <w:rsid w:val="00BE388E"/>
    <w:rsid w:val="00BF4D09"/>
    <w:rsid w:val="00C01408"/>
    <w:rsid w:val="00C034CB"/>
    <w:rsid w:val="00C0502A"/>
    <w:rsid w:val="00C0540F"/>
    <w:rsid w:val="00C06362"/>
    <w:rsid w:val="00C13CFF"/>
    <w:rsid w:val="00C14D5F"/>
    <w:rsid w:val="00C16221"/>
    <w:rsid w:val="00C227D5"/>
    <w:rsid w:val="00C25C8C"/>
    <w:rsid w:val="00C26C9A"/>
    <w:rsid w:val="00C26DDA"/>
    <w:rsid w:val="00C3045A"/>
    <w:rsid w:val="00C304A2"/>
    <w:rsid w:val="00C31994"/>
    <w:rsid w:val="00C352C4"/>
    <w:rsid w:val="00C35327"/>
    <w:rsid w:val="00C4211D"/>
    <w:rsid w:val="00C42659"/>
    <w:rsid w:val="00C43137"/>
    <w:rsid w:val="00C51000"/>
    <w:rsid w:val="00C53A0A"/>
    <w:rsid w:val="00C61CF3"/>
    <w:rsid w:val="00C62190"/>
    <w:rsid w:val="00C631B6"/>
    <w:rsid w:val="00C66F16"/>
    <w:rsid w:val="00C71979"/>
    <w:rsid w:val="00C7333A"/>
    <w:rsid w:val="00C74685"/>
    <w:rsid w:val="00C75E89"/>
    <w:rsid w:val="00C761C3"/>
    <w:rsid w:val="00C76FF4"/>
    <w:rsid w:val="00C818FC"/>
    <w:rsid w:val="00C81D4C"/>
    <w:rsid w:val="00C8200E"/>
    <w:rsid w:val="00C83D41"/>
    <w:rsid w:val="00C844C0"/>
    <w:rsid w:val="00C84C10"/>
    <w:rsid w:val="00C95089"/>
    <w:rsid w:val="00CA1D4C"/>
    <w:rsid w:val="00CA21CE"/>
    <w:rsid w:val="00CA3598"/>
    <w:rsid w:val="00CA3D84"/>
    <w:rsid w:val="00CA499B"/>
    <w:rsid w:val="00CA6D94"/>
    <w:rsid w:val="00CB3240"/>
    <w:rsid w:val="00CB41A5"/>
    <w:rsid w:val="00CB42F3"/>
    <w:rsid w:val="00CB452D"/>
    <w:rsid w:val="00CB795D"/>
    <w:rsid w:val="00CC0609"/>
    <w:rsid w:val="00CC067E"/>
    <w:rsid w:val="00CC3F29"/>
    <w:rsid w:val="00CC7B58"/>
    <w:rsid w:val="00CD0CEB"/>
    <w:rsid w:val="00CD1B1C"/>
    <w:rsid w:val="00CD3E0A"/>
    <w:rsid w:val="00CE0745"/>
    <w:rsid w:val="00CE5CBF"/>
    <w:rsid w:val="00CE5DD5"/>
    <w:rsid w:val="00CE64E8"/>
    <w:rsid w:val="00CE7A17"/>
    <w:rsid w:val="00CF0238"/>
    <w:rsid w:val="00CF33F4"/>
    <w:rsid w:val="00CF4F73"/>
    <w:rsid w:val="00D00397"/>
    <w:rsid w:val="00D1165A"/>
    <w:rsid w:val="00D1306C"/>
    <w:rsid w:val="00D14386"/>
    <w:rsid w:val="00D15F16"/>
    <w:rsid w:val="00D1690A"/>
    <w:rsid w:val="00D17640"/>
    <w:rsid w:val="00D21812"/>
    <w:rsid w:val="00D24001"/>
    <w:rsid w:val="00D244E7"/>
    <w:rsid w:val="00D33695"/>
    <w:rsid w:val="00D33A0A"/>
    <w:rsid w:val="00D342EE"/>
    <w:rsid w:val="00D45CF1"/>
    <w:rsid w:val="00D51193"/>
    <w:rsid w:val="00D52832"/>
    <w:rsid w:val="00D61204"/>
    <w:rsid w:val="00D625DF"/>
    <w:rsid w:val="00D638E2"/>
    <w:rsid w:val="00D70645"/>
    <w:rsid w:val="00D72670"/>
    <w:rsid w:val="00D73710"/>
    <w:rsid w:val="00D73851"/>
    <w:rsid w:val="00D739FF"/>
    <w:rsid w:val="00D7699E"/>
    <w:rsid w:val="00D77FD7"/>
    <w:rsid w:val="00D859FC"/>
    <w:rsid w:val="00D875B6"/>
    <w:rsid w:val="00D87628"/>
    <w:rsid w:val="00D87902"/>
    <w:rsid w:val="00D93946"/>
    <w:rsid w:val="00D9607B"/>
    <w:rsid w:val="00DA1CF0"/>
    <w:rsid w:val="00DA25BF"/>
    <w:rsid w:val="00DA3CC8"/>
    <w:rsid w:val="00DA7358"/>
    <w:rsid w:val="00DC019F"/>
    <w:rsid w:val="00DC2369"/>
    <w:rsid w:val="00DC2394"/>
    <w:rsid w:val="00DC4F7F"/>
    <w:rsid w:val="00DC5D04"/>
    <w:rsid w:val="00DC5F2A"/>
    <w:rsid w:val="00DC7D5E"/>
    <w:rsid w:val="00DD0620"/>
    <w:rsid w:val="00DD1286"/>
    <w:rsid w:val="00DE08FB"/>
    <w:rsid w:val="00DE0B1F"/>
    <w:rsid w:val="00DE76F2"/>
    <w:rsid w:val="00DF0C5E"/>
    <w:rsid w:val="00DF191A"/>
    <w:rsid w:val="00DF7A54"/>
    <w:rsid w:val="00DF7EAD"/>
    <w:rsid w:val="00E16F95"/>
    <w:rsid w:val="00E17F26"/>
    <w:rsid w:val="00E351F7"/>
    <w:rsid w:val="00E37CBF"/>
    <w:rsid w:val="00E43E6E"/>
    <w:rsid w:val="00E5076D"/>
    <w:rsid w:val="00E544AB"/>
    <w:rsid w:val="00E60098"/>
    <w:rsid w:val="00E61A08"/>
    <w:rsid w:val="00E6299C"/>
    <w:rsid w:val="00E63380"/>
    <w:rsid w:val="00E660A6"/>
    <w:rsid w:val="00E71450"/>
    <w:rsid w:val="00E749E2"/>
    <w:rsid w:val="00E76E63"/>
    <w:rsid w:val="00E835CC"/>
    <w:rsid w:val="00E86EE4"/>
    <w:rsid w:val="00E87369"/>
    <w:rsid w:val="00E87D37"/>
    <w:rsid w:val="00E91357"/>
    <w:rsid w:val="00E94E6C"/>
    <w:rsid w:val="00E9599A"/>
    <w:rsid w:val="00E95EDF"/>
    <w:rsid w:val="00E979F7"/>
    <w:rsid w:val="00EA11B9"/>
    <w:rsid w:val="00EA173A"/>
    <w:rsid w:val="00EA21AA"/>
    <w:rsid w:val="00EA26C7"/>
    <w:rsid w:val="00EA5D4A"/>
    <w:rsid w:val="00EC0E11"/>
    <w:rsid w:val="00EC3664"/>
    <w:rsid w:val="00EC657A"/>
    <w:rsid w:val="00ED2DB6"/>
    <w:rsid w:val="00ED6B0F"/>
    <w:rsid w:val="00EE10C2"/>
    <w:rsid w:val="00EE51C3"/>
    <w:rsid w:val="00EF0169"/>
    <w:rsid w:val="00F00105"/>
    <w:rsid w:val="00F0309A"/>
    <w:rsid w:val="00F0472A"/>
    <w:rsid w:val="00F05328"/>
    <w:rsid w:val="00F116A6"/>
    <w:rsid w:val="00F1298E"/>
    <w:rsid w:val="00F144A8"/>
    <w:rsid w:val="00F15144"/>
    <w:rsid w:val="00F17544"/>
    <w:rsid w:val="00F17A33"/>
    <w:rsid w:val="00F21BFC"/>
    <w:rsid w:val="00F22277"/>
    <w:rsid w:val="00F25D17"/>
    <w:rsid w:val="00F279C6"/>
    <w:rsid w:val="00F304A3"/>
    <w:rsid w:val="00F30835"/>
    <w:rsid w:val="00F33763"/>
    <w:rsid w:val="00F34A29"/>
    <w:rsid w:val="00F50471"/>
    <w:rsid w:val="00F5311D"/>
    <w:rsid w:val="00F540D3"/>
    <w:rsid w:val="00F56C57"/>
    <w:rsid w:val="00F57A48"/>
    <w:rsid w:val="00F60267"/>
    <w:rsid w:val="00F62851"/>
    <w:rsid w:val="00F67130"/>
    <w:rsid w:val="00F74A9B"/>
    <w:rsid w:val="00F77FAF"/>
    <w:rsid w:val="00F80A42"/>
    <w:rsid w:val="00F82CA5"/>
    <w:rsid w:val="00F844C3"/>
    <w:rsid w:val="00F8545D"/>
    <w:rsid w:val="00F85AB0"/>
    <w:rsid w:val="00F90E4C"/>
    <w:rsid w:val="00F90FD1"/>
    <w:rsid w:val="00F9576F"/>
    <w:rsid w:val="00FA04DD"/>
    <w:rsid w:val="00FB0AF9"/>
    <w:rsid w:val="00FB0C03"/>
    <w:rsid w:val="00FB18F5"/>
    <w:rsid w:val="00FB4578"/>
    <w:rsid w:val="00FB50A5"/>
    <w:rsid w:val="00FC0D94"/>
    <w:rsid w:val="00FC1CA2"/>
    <w:rsid w:val="00FC2792"/>
    <w:rsid w:val="00FC7584"/>
    <w:rsid w:val="00FD0EC4"/>
    <w:rsid w:val="00FD1783"/>
    <w:rsid w:val="00FD2336"/>
    <w:rsid w:val="00FD663B"/>
    <w:rsid w:val="00FD7582"/>
    <w:rsid w:val="00FD75FB"/>
    <w:rsid w:val="00FE01B5"/>
    <w:rsid w:val="00FE3EEA"/>
    <w:rsid w:val="00FF111A"/>
    <w:rsid w:val="00FF1F29"/>
    <w:rsid w:val="00FF1F65"/>
    <w:rsid w:val="00FF35BD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871A"/>
  <w15:docId w15:val="{8B978C1B-FB58-4E29-832E-8B616CBD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5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F1"/>
  </w:style>
  <w:style w:type="paragraph" w:styleId="Footer">
    <w:name w:val="footer"/>
    <w:basedOn w:val="Normal"/>
    <w:link w:val="FooterChar"/>
    <w:uiPriority w:val="99"/>
    <w:unhideWhenUsed/>
    <w:rsid w:val="0095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F1"/>
  </w:style>
  <w:style w:type="character" w:styleId="PageNumber">
    <w:name w:val="page number"/>
    <w:rsid w:val="00955CF1"/>
  </w:style>
  <w:style w:type="character" w:styleId="Hyperlink">
    <w:name w:val="Hyperlink"/>
    <w:basedOn w:val="DefaultParagraphFont"/>
    <w:uiPriority w:val="99"/>
    <w:semiHidden/>
    <w:unhideWhenUsed/>
    <w:rsid w:val="00B06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.evansville.wi.gov/content/Life_in_Evansville/PORP%202020%20Complete%20DRAFT%20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33536-4E5B-4745-9808-725F3B59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Cheryl Doerfer</cp:lastModifiedBy>
  <cp:revision>75</cp:revision>
  <dcterms:created xsi:type="dcterms:W3CDTF">2020-07-14T01:38:00Z</dcterms:created>
  <dcterms:modified xsi:type="dcterms:W3CDTF">2020-07-14T11:52:00Z</dcterms:modified>
</cp:coreProperties>
</file>