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7FE1" w14:textId="77777777" w:rsidR="00FD7582" w:rsidRPr="006C3A48" w:rsidRDefault="00FD7582" w:rsidP="0062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bCs/>
          <w:sz w:val="24"/>
          <w:szCs w:val="24"/>
        </w:rPr>
        <w:t>City of Evansville</w:t>
      </w: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Historic Preservation Commission</w:t>
      </w:r>
    </w:p>
    <w:p w14:paraId="29549CFA" w14:textId="344BD331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="005F7EB5">
        <w:rPr>
          <w:rFonts w:ascii="Times New Roman" w:eastAsia="Times New Roman" w:hAnsi="Times New Roman" w:cs="Times New Roman"/>
          <w:b/>
          <w:sz w:val="24"/>
          <w:szCs w:val="24"/>
        </w:rPr>
        <w:t xml:space="preserve"> / Virtual</w:t>
      </w:r>
    </w:p>
    <w:p w14:paraId="2E16EC2D" w14:textId="48D95164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306BA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30AF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A8353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C37D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8B07B4">
        <w:rPr>
          <w:rFonts w:ascii="Times New Roman" w:eastAsia="Times New Roman" w:hAnsi="Times New Roman" w:cs="Times New Roman"/>
          <w:b/>
          <w:sz w:val="24"/>
          <w:szCs w:val="24"/>
        </w:rPr>
        <w:t xml:space="preserve"> at</w:t>
      </w:r>
      <w:r w:rsidR="002D3149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349">
        <w:rPr>
          <w:rFonts w:ascii="Times New Roman" w:eastAsia="Times New Roman" w:hAnsi="Times New Roman" w:cs="Times New Roman"/>
          <w:b/>
          <w:sz w:val="24"/>
          <w:szCs w:val="24"/>
        </w:rPr>
        <w:t>6:0</w:t>
      </w: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</w:p>
    <w:p w14:paraId="406F4D85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Hall (Third Floor), 31 South Madison Street </w:t>
      </w:r>
    </w:p>
    <w:p w14:paraId="08FDB29F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A464C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10277E7F" w14:textId="77777777" w:rsidR="00FD7582" w:rsidRPr="006C3A48" w:rsidRDefault="00FD7582" w:rsidP="00FD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C7A0B" w14:textId="77777777" w:rsidR="00FD7582" w:rsidRPr="006C3A48" w:rsidRDefault="00955CF1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Order.</w:t>
      </w:r>
      <w:r w:rsidR="00FD758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 the meeting to order at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 xml:space="preserve"> 6:00</w:t>
      </w:r>
      <w:r w:rsidR="00D61204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0352E2C6" w14:textId="77777777" w:rsidR="00FD7582" w:rsidRPr="006C3A48" w:rsidRDefault="00FD7582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</w:p>
    <w:tbl>
      <w:tblPr>
        <w:tblW w:w="9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2070"/>
        <w:gridCol w:w="270"/>
        <w:gridCol w:w="4410"/>
      </w:tblGrid>
      <w:tr w:rsidR="00955CF1" w:rsidRPr="006C3A48" w14:paraId="614D6D69" w14:textId="77777777" w:rsidTr="00955CF1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hideMark/>
          </w:tcPr>
          <w:p w14:paraId="1DD27330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hideMark/>
          </w:tcPr>
          <w:p w14:paraId="2D99C731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70" w:type="dxa"/>
          </w:tcPr>
          <w:p w14:paraId="7F7B699B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hideMark/>
          </w:tcPr>
          <w:p w14:paraId="3C8F52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 Present</w:t>
            </w:r>
          </w:p>
        </w:tc>
      </w:tr>
      <w:tr w:rsidR="00955CF1" w:rsidRPr="006C3A48" w14:paraId="7540DA47" w14:textId="77777777" w:rsidTr="00955CF1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726B374C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Chair Dan Stephans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16355CDE" w14:textId="77777777" w:rsidR="00955CF1" w:rsidRPr="006C3A48" w:rsidRDefault="008B07B4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183866AD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46C7ACE6" w14:textId="77777777" w:rsidR="00955CF1" w:rsidRPr="006C3A48" w:rsidRDefault="00C352C4" w:rsidP="008E63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 Development Dir. Jason Sergeant</w:t>
            </w:r>
          </w:p>
        </w:tc>
      </w:tr>
      <w:tr w:rsidR="00955CF1" w:rsidRPr="006C3A48" w14:paraId="6C23DBE5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402D71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Vice-chair Steve Culbertson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C038786" w14:textId="2673308A" w:rsidR="00955CF1" w:rsidRPr="006C3A48" w:rsidRDefault="00A83535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7E72C930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149D2868" w14:textId="773CB63C" w:rsidR="00F67130" w:rsidRPr="006C3A48" w:rsidRDefault="00417E69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Gorectke</w:t>
            </w:r>
            <w:proofErr w:type="spellEnd"/>
            <w:r w:rsidR="00D32080">
              <w:rPr>
                <w:rFonts w:ascii="Times New Roman" w:eastAsia="Times New Roman" w:hAnsi="Times New Roman" w:cs="Times New Roman"/>
              </w:rPr>
              <w:t xml:space="preserve">, </w:t>
            </w:r>
            <w:r w:rsidR="00CE64E8">
              <w:rPr>
                <w:rFonts w:ascii="Times New Roman" w:eastAsia="Times New Roman" w:hAnsi="Times New Roman" w:cs="Times New Roman"/>
              </w:rPr>
              <w:t>Applicant</w:t>
            </w:r>
          </w:p>
        </w:tc>
      </w:tr>
      <w:tr w:rsidR="00955CF1" w:rsidRPr="006C3A48" w14:paraId="6DC643D1" w14:textId="77777777" w:rsidTr="002028D2">
        <w:trPr>
          <w:trHeight w:val="287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6B7D049" w14:textId="77777777" w:rsidR="00955CF1" w:rsidRPr="006C3A48" w:rsidRDefault="008B07B4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 Lewis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44BE502B" w14:textId="6F5A19A8" w:rsidR="00955CF1" w:rsidRPr="006C3A48" w:rsidRDefault="00FD7708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54165EA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FAED1A9" w14:textId="2AED7043" w:rsidR="00B44DD7" w:rsidRDefault="005E280E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Sandy Decker</w:t>
            </w:r>
            <w:r w:rsidR="009F44B3">
              <w:rPr>
                <w:rFonts w:ascii="Times New Roman" w:eastAsia="Times New Roman" w:hAnsi="Times New Roman" w:cs="Times New Roman"/>
              </w:rPr>
              <w:t xml:space="preserve">, </w:t>
            </w:r>
            <w:r w:rsidR="00604126">
              <w:rPr>
                <w:rFonts w:ascii="Times New Roman" w:eastAsia="Times New Roman" w:hAnsi="Times New Roman" w:cs="Times New Roman"/>
              </w:rPr>
              <w:t>Applicant</w:t>
            </w:r>
          </w:p>
          <w:p w14:paraId="793B29FA" w14:textId="5A147F31" w:rsidR="00D33695" w:rsidRPr="006C3A48" w:rsidRDefault="00E372EA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Nancy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Greve</w:t>
            </w:r>
            <w:proofErr w:type="spellEnd"/>
            <w:r w:rsidR="0040323A">
              <w:rPr>
                <w:rFonts w:ascii="Times New Roman" w:eastAsia="Times New Roman" w:hAnsi="Times New Roman" w:cs="Times New Roman"/>
              </w:rPr>
              <w:t>, Applicant</w:t>
            </w:r>
          </w:p>
        </w:tc>
      </w:tr>
      <w:tr w:rsidR="00955CF1" w:rsidRPr="006C3A48" w14:paraId="65ED73FB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A24AD9F" w14:textId="62088473" w:rsidR="00955CF1" w:rsidRPr="006C3A48" w:rsidRDefault="002B4010" w:rsidP="00727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C25A0FA" w14:textId="37E5DFEC" w:rsidR="00955CF1" w:rsidRPr="006C3A48" w:rsidRDefault="00BE4F1A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70" w:type="dxa"/>
          </w:tcPr>
          <w:p w14:paraId="6A9D661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362874D" w14:textId="1C1C5A43" w:rsidR="00AC5AC6" w:rsidRPr="006C3A48" w:rsidRDefault="00AC5AC6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3C7C541D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1874A4F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Matt Koser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E3AA8A5" w14:textId="26FBCC92" w:rsidR="00955CF1" w:rsidRPr="006C3A48" w:rsidRDefault="00190599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4B6483A7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A1B82F8" w14:textId="59255E20" w:rsidR="00955699" w:rsidRPr="006C3A48" w:rsidRDefault="00955699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178C2B93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8B3A53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Cheryl Doerfer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ED61029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2536E54A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6070D0B" w14:textId="0998E93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0CA978D6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14:paraId="7770724D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Steve Christens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2FDDF440" w14:textId="36BBE9F0" w:rsidR="00955CF1" w:rsidRPr="006C3A48" w:rsidRDefault="00E17F26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70F013E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537E7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4E75B856" w14:textId="77777777" w:rsidTr="00720233">
        <w:trPr>
          <w:trHeight w:val="70"/>
        </w:trPr>
        <w:tc>
          <w:tcPr>
            <w:tcW w:w="2790" w:type="dxa"/>
            <w:tcBorders>
              <w:top w:val="dotted" w:sz="4" w:space="0" w:color="auto"/>
            </w:tcBorders>
          </w:tcPr>
          <w:p w14:paraId="5C8D598C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35B1255A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67F2D13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95073C2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2D9370" w14:textId="77777777" w:rsidR="00CE64E8" w:rsidRPr="00CE64E8" w:rsidRDefault="00CE64E8" w:rsidP="00345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07DDB26" w14:textId="0C4402CE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Motion to approve the agenda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263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Culbertson,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F5D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econded by </w:t>
      </w:r>
      <w:r w:rsidR="00F84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Christens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Approved </w:t>
      </w:r>
      <w:r w:rsidR="004B7131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nanimously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474D01C4" w14:textId="77777777" w:rsidR="00FD7582" w:rsidRPr="00720233" w:rsidRDefault="00FD7582" w:rsidP="00FD75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14:paraId="7049A88C" w14:textId="7803E4E8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Motion to waive the reading of the minutes from the </w:t>
      </w:r>
      <w:r w:rsidR="002A38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September 23</w:t>
      </w:r>
      <w:r w:rsidR="00CD2C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, 2020</w:t>
      </w:r>
      <w:r w:rsidR="00360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meeting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and approve them as printed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3C50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2853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hristen</w:t>
      </w:r>
      <w:r w:rsidR="00125B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="006A5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seconded by</w:t>
      </w:r>
      <w:r w:rsidR="00CE64E8" w:rsidRPr="00CE6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A38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Culbertson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Approved unanimously. </w:t>
      </w:r>
    </w:p>
    <w:p w14:paraId="54D3F5B9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6286A594" w14:textId="77777777" w:rsidR="00FD7582" w:rsidRPr="006C3A48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Civility Reminder.</w:t>
      </w:r>
      <w:r w:rsidR="0091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Pr="006C3A48">
        <w:rPr>
          <w:rFonts w:ascii="Times New Roman" w:eastAsia="Times New Roman" w:hAnsi="Times New Roman" w:cs="Times New Roman"/>
          <w:sz w:val="24"/>
          <w:szCs w:val="24"/>
        </w:rPr>
        <w:t xml:space="preserve"> noted the City’s commitment to civil discourse.  </w:t>
      </w:r>
    </w:p>
    <w:p w14:paraId="628B03C4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A1C70B7" w14:textId="7AF4EAB9" w:rsidR="000A619C" w:rsidRPr="001C50CF" w:rsidRDefault="00FD7582" w:rsidP="00B26F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sz w:val="24"/>
          <w:szCs w:val="24"/>
        </w:rPr>
        <w:t xml:space="preserve">Citizen appearances.  </w:t>
      </w:r>
      <w:r w:rsidR="00CD2C19">
        <w:rPr>
          <w:rFonts w:ascii="Times New Roman" w:hAnsi="Times New Roman" w:cs="Times New Roman"/>
          <w:sz w:val="24"/>
          <w:szCs w:val="24"/>
        </w:rPr>
        <w:t>Citizen Arlen Larson</w:t>
      </w:r>
      <w:r w:rsidR="00B14A3B">
        <w:rPr>
          <w:rFonts w:ascii="Times New Roman" w:hAnsi="Times New Roman" w:cs="Times New Roman"/>
          <w:sz w:val="24"/>
          <w:szCs w:val="24"/>
        </w:rPr>
        <w:t xml:space="preserve"> as an observer.</w:t>
      </w:r>
    </w:p>
    <w:p w14:paraId="001CCF49" w14:textId="77777777" w:rsidR="00F116A6" w:rsidRPr="00720233" w:rsidRDefault="00F116A6" w:rsidP="00F116A6">
      <w:pPr>
        <w:pStyle w:val="ListParagraph"/>
        <w:rPr>
          <w:b/>
          <w:sz w:val="16"/>
          <w:szCs w:val="16"/>
        </w:rPr>
      </w:pPr>
    </w:p>
    <w:p w14:paraId="6C48DCD6" w14:textId="2D4EC15E" w:rsidR="000A619C" w:rsidRPr="006C3A48" w:rsidRDefault="00FD7582" w:rsidP="000A6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Applications</w:t>
      </w:r>
      <w:r w:rsidR="004C48CD">
        <w:rPr>
          <w:rFonts w:ascii="Times New Roman" w:eastAsia="Times New Roman" w:hAnsi="Times New Roman" w:cs="Times New Roman"/>
          <w:b/>
          <w:sz w:val="24"/>
          <w:szCs w:val="24"/>
        </w:rPr>
        <w:t>- Action Items:</w:t>
      </w:r>
      <w:r w:rsidR="000A619C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4AF51F6" w14:textId="1AC92F4F" w:rsidR="00600944" w:rsidRPr="00EA5D4A" w:rsidRDefault="00AA2C24" w:rsidP="00EA5D4A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2</w:t>
      </w:r>
      <w:r w:rsidR="00AC322B">
        <w:rPr>
          <w:b/>
        </w:rPr>
        <w:t>45 W Church</w:t>
      </w:r>
      <w:r w:rsidR="008253EB">
        <w:rPr>
          <w:b/>
        </w:rPr>
        <w:t xml:space="preserve"> – </w:t>
      </w:r>
      <w:r w:rsidR="00AC322B">
        <w:rPr>
          <w:b/>
        </w:rPr>
        <w:t>Demolition</w:t>
      </w:r>
      <w:r w:rsidR="00AC0404">
        <w:rPr>
          <w:b/>
        </w:rPr>
        <w:t xml:space="preserve"> (App</w:t>
      </w:r>
      <w:r w:rsidR="009B5BC7" w:rsidRPr="00EA5D4A">
        <w:rPr>
          <w:b/>
        </w:rPr>
        <w:t xml:space="preserve">lication </w:t>
      </w:r>
      <w:r w:rsidR="0071177F" w:rsidRPr="00EA5D4A">
        <w:rPr>
          <w:b/>
        </w:rPr>
        <w:t>HPC</w:t>
      </w:r>
      <w:r w:rsidR="009B5BC7" w:rsidRPr="00EA5D4A">
        <w:rPr>
          <w:b/>
        </w:rPr>
        <w:t>-20</w:t>
      </w:r>
      <w:r w:rsidR="00DC5D04" w:rsidRPr="00EA5D4A">
        <w:rPr>
          <w:b/>
        </w:rPr>
        <w:t>20-</w:t>
      </w:r>
      <w:r w:rsidR="005B21DE">
        <w:rPr>
          <w:b/>
        </w:rPr>
        <w:t>3</w:t>
      </w:r>
      <w:r w:rsidR="009869DD">
        <w:rPr>
          <w:b/>
        </w:rPr>
        <w:t>3</w:t>
      </w:r>
      <w:r w:rsidR="008827A0" w:rsidRPr="00EA5D4A">
        <w:rPr>
          <w:b/>
        </w:rPr>
        <w:t>).</w:t>
      </w:r>
    </w:p>
    <w:p w14:paraId="611B4084" w14:textId="391A726C" w:rsidR="00C62EAC" w:rsidRPr="00382C84" w:rsidRDefault="007C616A" w:rsidP="00C62EAC">
      <w:pPr>
        <w:pStyle w:val="ListParagraph"/>
        <w:ind w:left="1440"/>
      </w:pPr>
      <w:r>
        <w:t>Applicant</w:t>
      </w:r>
      <w:r w:rsidR="00722249">
        <w:t>s were not present.</w:t>
      </w:r>
      <w:r w:rsidR="00121DAD">
        <w:t xml:space="preserve"> </w:t>
      </w:r>
      <w:r w:rsidR="00E86E2B">
        <w:t xml:space="preserve">The </w:t>
      </w:r>
      <w:r w:rsidR="00577FF8">
        <w:rPr>
          <w:bCs/>
        </w:rPr>
        <w:t xml:space="preserve">Commission </w:t>
      </w:r>
      <w:r w:rsidR="00395A20">
        <w:rPr>
          <w:bCs/>
        </w:rPr>
        <w:t>has tabled this application.</w:t>
      </w:r>
      <w:r w:rsidR="004C63F1">
        <w:rPr>
          <w:bCs/>
        </w:rPr>
        <w:t xml:space="preserve">  </w:t>
      </w:r>
      <w:r w:rsidR="00577FF8">
        <w:rPr>
          <w:bCs/>
        </w:rPr>
        <w:t xml:space="preserve">Sergeant </w:t>
      </w:r>
      <w:r w:rsidR="004A29BC">
        <w:rPr>
          <w:bCs/>
        </w:rPr>
        <w:t xml:space="preserve">sent a letter </w:t>
      </w:r>
      <w:r w:rsidR="00577FF8">
        <w:rPr>
          <w:bCs/>
        </w:rPr>
        <w:t xml:space="preserve">to </w:t>
      </w:r>
      <w:r w:rsidR="004A29BC">
        <w:rPr>
          <w:bCs/>
        </w:rPr>
        <w:t xml:space="preserve">the </w:t>
      </w:r>
      <w:r w:rsidR="00577FF8">
        <w:rPr>
          <w:bCs/>
        </w:rPr>
        <w:t>client</w:t>
      </w:r>
      <w:r w:rsidR="007A6221">
        <w:rPr>
          <w:bCs/>
        </w:rPr>
        <w:t xml:space="preserve"> dated October 9, 2020</w:t>
      </w:r>
      <w:r w:rsidR="00577FF8">
        <w:rPr>
          <w:bCs/>
        </w:rPr>
        <w:t xml:space="preserve"> </w:t>
      </w:r>
      <w:r w:rsidR="002D05E9">
        <w:rPr>
          <w:bCs/>
        </w:rPr>
        <w:t>asking</w:t>
      </w:r>
      <w:r w:rsidR="00A32E53">
        <w:rPr>
          <w:bCs/>
        </w:rPr>
        <w:t xml:space="preserve"> </w:t>
      </w:r>
      <w:r w:rsidR="00577FF8">
        <w:rPr>
          <w:bCs/>
        </w:rPr>
        <w:t xml:space="preserve">the client </w:t>
      </w:r>
      <w:r w:rsidR="00A32E53">
        <w:rPr>
          <w:bCs/>
        </w:rPr>
        <w:t>to provide</w:t>
      </w:r>
      <w:r w:rsidR="00577FF8">
        <w:rPr>
          <w:bCs/>
        </w:rPr>
        <w:t xml:space="preserve"> more information </w:t>
      </w:r>
      <w:r w:rsidR="005C142C">
        <w:rPr>
          <w:bCs/>
        </w:rPr>
        <w:t xml:space="preserve">regarding </w:t>
      </w:r>
      <w:r w:rsidR="00CC6D78">
        <w:rPr>
          <w:bCs/>
        </w:rPr>
        <w:t>Section 62 of city ordinance</w:t>
      </w:r>
      <w:r w:rsidR="00A32E53">
        <w:rPr>
          <w:bCs/>
        </w:rPr>
        <w:t xml:space="preserve"> </w:t>
      </w:r>
      <w:r w:rsidR="00750FC1">
        <w:rPr>
          <w:bCs/>
        </w:rPr>
        <w:t>for the demolition of the carriage house.</w:t>
      </w:r>
      <w:r w:rsidR="00F0690D">
        <w:rPr>
          <w:bCs/>
        </w:rPr>
        <w:t xml:space="preserve">  No response from the applicants.</w:t>
      </w:r>
      <w:r w:rsidR="002D05E9">
        <w:rPr>
          <w:bCs/>
        </w:rPr>
        <w:t xml:space="preserve">  </w:t>
      </w:r>
      <w:r w:rsidR="00504983" w:rsidRPr="00382C84">
        <w:rPr>
          <w:b/>
          <w:i/>
          <w:u w:val="single"/>
        </w:rPr>
        <w:t xml:space="preserve">Motion to </w:t>
      </w:r>
      <w:r w:rsidR="000F345B">
        <w:rPr>
          <w:b/>
          <w:i/>
          <w:u w:val="single"/>
        </w:rPr>
        <w:t>remove</w:t>
      </w:r>
      <w:r w:rsidR="00504983" w:rsidRPr="00382C84">
        <w:rPr>
          <w:b/>
          <w:i/>
          <w:u w:val="single"/>
        </w:rPr>
        <w:t xml:space="preserve"> the application f</w:t>
      </w:r>
      <w:r w:rsidR="000F345B">
        <w:rPr>
          <w:b/>
          <w:i/>
          <w:u w:val="single"/>
        </w:rPr>
        <w:t>rom the Table</w:t>
      </w:r>
      <w:r w:rsidR="0004739E" w:rsidRPr="00382C84">
        <w:rPr>
          <w:b/>
          <w:i/>
          <w:u w:val="single"/>
        </w:rPr>
        <w:t xml:space="preserve"> </w:t>
      </w:r>
      <w:r w:rsidR="00A2203D" w:rsidRPr="00382C84">
        <w:rPr>
          <w:b/>
          <w:i/>
        </w:rPr>
        <w:t xml:space="preserve">by </w:t>
      </w:r>
      <w:proofErr w:type="spellStart"/>
      <w:r w:rsidR="00F764B4">
        <w:rPr>
          <w:b/>
          <w:i/>
        </w:rPr>
        <w:t>Stephans</w:t>
      </w:r>
      <w:proofErr w:type="spellEnd"/>
      <w:r w:rsidR="009B5BC7" w:rsidRPr="00382C84">
        <w:rPr>
          <w:b/>
          <w:i/>
        </w:rPr>
        <w:t xml:space="preserve">, </w:t>
      </w:r>
      <w:r w:rsidR="00C352C4" w:rsidRPr="00382C84">
        <w:rPr>
          <w:b/>
          <w:i/>
        </w:rPr>
        <w:t xml:space="preserve">seconded by </w:t>
      </w:r>
      <w:proofErr w:type="spellStart"/>
      <w:r w:rsidR="00F764B4">
        <w:rPr>
          <w:b/>
          <w:i/>
        </w:rPr>
        <w:t>Koser</w:t>
      </w:r>
      <w:proofErr w:type="spellEnd"/>
      <w:r w:rsidR="00DB4B3A">
        <w:rPr>
          <w:b/>
          <w:i/>
        </w:rPr>
        <w:t>.</w:t>
      </w:r>
      <w:r w:rsidR="00C31994" w:rsidRPr="00382C84">
        <w:rPr>
          <w:b/>
          <w:i/>
        </w:rPr>
        <w:t xml:space="preserve">  Approved unanimously</w:t>
      </w:r>
      <w:r w:rsidR="00D1690A" w:rsidRPr="00382C84">
        <w:rPr>
          <w:b/>
          <w:i/>
        </w:rPr>
        <w:t>.</w:t>
      </w:r>
      <w:r w:rsidR="00C62EAC">
        <w:rPr>
          <w:b/>
          <w:i/>
        </w:rPr>
        <w:t xml:space="preserve"> </w:t>
      </w:r>
      <w:r w:rsidR="00C62EAC" w:rsidRPr="00382C84">
        <w:rPr>
          <w:b/>
          <w:i/>
          <w:u w:val="single"/>
        </w:rPr>
        <w:t xml:space="preserve">Motion to </w:t>
      </w:r>
      <w:r w:rsidR="00351DB8">
        <w:rPr>
          <w:b/>
          <w:i/>
          <w:u w:val="single"/>
        </w:rPr>
        <w:t>deny</w:t>
      </w:r>
      <w:r w:rsidR="00C62EAC" w:rsidRPr="00382C84">
        <w:rPr>
          <w:b/>
          <w:i/>
          <w:u w:val="single"/>
        </w:rPr>
        <w:t xml:space="preserve"> the application finding the proposal </w:t>
      </w:r>
      <w:r w:rsidR="006126B2">
        <w:rPr>
          <w:b/>
          <w:i/>
          <w:u w:val="single"/>
        </w:rPr>
        <w:t>does not meet</w:t>
      </w:r>
      <w:r w:rsidR="00C62EAC" w:rsidRPr="00382C84">
        <w:rPr>
          <w:b/>
          <w:i/>
          <w:u w:val="single"/>
        </w:rPr>
        <w:t xml:space="preserve"> the criteria outlined in the decision form </w:t>
      </w:r>
      <w:r w:rsidR="00C62EAC" w:rsidRPr="00382C84">
        <w:rPr>
          <w:b/>
          <w:i/>
        </w:rPr>
        <w:t xml:space="preserve">by </w:t>
      </w:r>
      <w:proofErr w:type="spellStart"/>
      <w:r w:rsidR="006126B2">
        <w:rPr>
          <w:b/>
          <w:i/>
        </w:rPr>
        <w:t>Stephans</w:t>
      </w:r>
      <w:proofErr w:type="spellEnd"/>
      <w:r w:rsidR="00C62EAC" w:rsidRPr="00382C84">
        <w:rPr>
          <w:b/>
          <w:i/>
        </w:rPr>
        <w:t xml:space="preserve">, seconded by </w:t>
      </w:r>
      <w:r w:rsidR="00D20D0C">
        <w:rPr>
          <w:b/>
          <w:i/>
        </w:rPr>
        <w:t>Lewis</w:t>
      </w:r>
      <w:r w:rsidR="00C62EAC">
        <w:rPr>
          <w:b/>
          <w:i/>
        </w:rPr>
        <w:t>.</w:t>
      </w:r>
      <w:r w:rsidR="00C62EAC" w:rsidRPr="00382C84">
        <w:rPr>
          <w:b/>
          <w:i/>
        </w:rPr>
        <w:t xml:space="preserve">  Approved unanimously.</w:t>
      </w:r>
    </w:p>
    <w:p w14:paraId="4461C5F9" w14:textId="77777777" w:rsidR="00CA3D84" w:rsidRPr="000A73DD" w:rsidRDefault="00CA3D84" w:rsidP="000A73DD">
      <w:pPr>
        <w:rPr>
          <w:b/>
          <w:i/>
        </w:rPr>
      </w:pPr>
    </w:p>
    <w:p w14:paraId="269E546A" w14:textId="754CC85C" w:rsidR="00A81B5D" w:rsidRDefault="00620C7C" w:rsidP="00B87086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</w:t>
      </w:r>
      <w:r w:rsidR="00C415A8">
        <w:rPr>
          <w:b/>
        </w:rPr>
        <w:t>01</w:t>
      </w:r>
      <w:r w:rsidR="00CB207B">
        <w:rPr>
          <w:b/>
        </w:rPr>
        <w:t xml:space="preserve"> E Main</w:t>
      </w:r>
      <w:r w:rsidR="00A1159B">
        <w:rPr>
          <w:b/>
        </w:rPr>
        <w:t xml:space="preserve"> – </w:t>
      </w:r>
      <w:r w:rsidR="00CB207B">
        <w:rPr>
          <w:b/>
        </w:rPr>
        <w:t xml:space="preserve">Window Replacement, Revised Design </w:t>
      </w:r>
      <w:r w:rsidR="005E4D8E">
        <w:rPr>
          <w:b/>
        </w:rPr>
        <w:t>(</w:t>
      </w:r>
      <w:r w:rsidR="00DD0620">
        <w:rPr>
          <w:b/>
        </w:rPr>
        <w:t xml:space="preserve">Application </w:t>
      </w:r>
      <w:r w:rsidR="002831EA">
        <w:rPr>
          <w:b/>
        </w:rPr>
        <w:t>HPC-20</w:t>
      </w:r>
      <w:r w:rsidR="00F85AB0">
        <w:rPr>
          <w:b/>
        </w:rPr>
        <w:t>20</w:t>
      </w:r>
      <w:r w:rsidR="002E20BD">
        <w:rPr>
          <w:b/>
        </w:rPr>
        <w:t>-</w:t>
      </w:r>
      <w:r w:rsidR="008F6492">
        <w:rPr>
          <w:b/>
        </w:rPr>
        <w:t>17</w:t>
      </w:r>
      <w:r w:rsidR="002831EA" w:rsidRPr="00AE6B24">
        <w:rPr>
          <w:b/>
        </w:rPr>
        <w:t>).</w:t>
      </w:r>
      <w:r w:rsidR="000D696D">
        <w:t xml:space="preserve"> </w:t>
      </w:r>
      <w:r w:rsidR="0092541D">
        <w:t xml:space="preserve"> </w:t>
      </w:r>
      <w:proofErr w:type="spellStart"/>
      <w:r w:rsidR="005D3AEC" w:rsidRPr="00142274">
        <w:rPr>
          <w:color w:val="201F1E"/>
          <w:shd w:val="clear" w:color="auto" w:fill="FFFFFF"/>
        </w:rPr>
        <w:t>Stephans</w:t>
      </w:r>
      <w:proofErr w:type="spellEnd"/>
      <w:r w:rsidR="005D3AEC" w:rsidRPr="00142274">
        <w:rPr>
          <w:color w:val="201F1E"/>
          <w:shd w:val="clear" w:color="auto" w:fill="FFFFFF"/>
        </w:rPr>
        <w:t xml:space="preserve"> met with the applicant/owner, Rob </w:t>
      </w:r>
      <w:proofErr w:type="spellStart"/>
      <w:r w:rsidR="005D3AEC" w:rsidRPr="00142274">
        <w:rPr>
          <w:color w:val="201F1E"/>
          <w:shd w:val="clear" w:color="auto" w:fill="FFFFFF"/>
        </w:rPr>
        <w:t>Gorectke</w:t>
      </w:r>
      <w:proofErr w:type="spellEnd"/>
      <w:r w:rsidR="005D3AEC" w:rsidRPr="00142274">
        <w:rPr>
          <w:color w:val="201F1E"/>
          <w:shd w:val="clear" w:color="auto" w:fill="FFFFFF"/>
        </w:rPr>
        <w:t xml:space="preserve">, at the window manufacturer's shop to review the revised design. He noted the following: current </w:t>
      </w:r>
      <w:r w:rsidR="005D3AEC" w:rsidRPr="00142274">
        <w:rPr>
          <w:color w:val="201F1E"/>
          <w:shd w:val="clear" w:color="auto" w:fill="FFFFFF"/>
        </w:rPr>
        <w:lastRenderedPageBreak/>
        <w:t>windows being replaced are not the original windows; modifications have been made to the purchased windows; additional millwork at the top of the window has been done; upper sashes are now functioning – a plus; as mitigation for not following your previous conditions of approval, the owner is replacing lost medallions on the roof edge</w:t>
      </w:r>
      <w:r w:rsidR="005D3AEC" w:rsidRPr="001A46FD">
        <w:rPr>
          <w:color w:val="201F1E"/>
          <w:shd w:val="clear" w:color="auto" w:fill="FFFFFF"/>
        </w:rPr>
        <w:t>.</w:t>
      </w:r>
      <w:r w:rsidR="00150C53">
        <w:t xml:space="preserve"> </w:t>
      </w:r>
      <w:r w:rsidR="001468DA">
        <w:t xml:space="preserve"> </w:t>
      </w:r>
      <w:r w:rsidR="00A153C9">
        <w:rPr>
          <w:b/>
          <w:i/>
          <w:u w:val="single"/>
        </w:rPr>
        <w:t xml:space="preserve">Motion to accept the application finding the proposal meets the criteria outlined in the decision </w:t>
      </w:r>
      <w:r w:rsidR="00A153C9" w:rsidRPr="00195F18">
        <w:rPr>
          <w:b/>
          <w:i/>
          <w:u w:val="single"/>
        </w:rPr>
        <w:t>form</w:t>
      </w:r>
      <w:r w:rsidR="00195F18" w:rsidRPr="00B60C19">
        <w:rPr>
          <w:b/>
          <w:i/>
          <w:u w:val="single"/>
        </w:rPr>
        <w:t xml:space="preserve"> </w:t>
      </w:r>
      <w:r w:rsidR="00F53C7F" w:rsidRPr="00B60C19">
        <w:rPr>
          <w:b/>
          <w:i/>
          <w:u w:val="single"/>
        </w:rPr>
        <w:t xml:space="preserve">with the </w:t>
      </w:r>
      <w:r w:rsidR="006756F7">
        <w:rPr>
          <w:b/>
          <w:i/>
          <w:u w:val="single"/>
        </w:rPr>
        <w:t xml:space="preserve">conditional approval of replacement of the lost medallions at the roof edge </w:t>
      </w:r>
      <w:r w:rsidR="002831EA" w:rsidRPr="00195F18">
        <w:rPr>
          <w:b/>
          <w:i/>
        </w:rPr>
        <w:t>by</w:t>
      </w:r>
      <w:r w:rsidR="002831EA">
        <w:rPr>
          <w:b/>
          <w:i/>
        </w:rPr>
        <w:t xml:space="preserve"> </w:t>
      </w:r>
      <w:proofErr w:type="spellStart"/>
      <w:r w:rsidR="00BA1B9A">
        <w:rPr>
          <w:b/>
          <w:i/>
        </w:rPr>
        <w:t>Koser</w:t>
      </w:r>
      <w:proofErr w:type="spellEnd"/>
      <w:r w:rsidR="00B76840">
        <w:rPr>
          <w:b/>
          <w:i/>
        </w:rPr>
        <w:t>, seconded</w:t>
      </w:r>
      <w:r w:rsidR="002831EA" w:rsidRPr="00A2203D">
        <w:rPr>
          <w:b/>
          <w:i/>
        </w:rPr>
        <w:t xml:space="preserve"> by </w:t>
      </w:r>
      <w:r w:rsidR="00BA1B9A">
        <w:rPr>
          <w:b/>
          <w:i/>
        </w:rPr>
        <w:t>Culbertson</w:t>
      </w:r>
      <w:r w:rsidR="002831EA" w:rsidRPr="00A2203D">
        <w:rPr>
          <w:b/>
          <w:i/>
        </w:rPr>
        <w:t>.</w:t>
      </w:r>
      <w:r w:rsidR="00514F93">
        <w:rPr>
          <w:b/>
          <w:i/>
        </w:rPr>
        <w:t xml:space="preserve"> </w:t>
      </w:r>
      <w:r w:rsidR="002831EA" w:rsidRPr="00A2203D">
        <w:rPr>
          <w:b/>
          <w:i/>
        </w:rPr>
        <w:t xml:space="preserve"> Approved unanimously</w:t>
      </w:r>
      <w:r w:rsidR="00A81B5D">
        <w:rPr>
          <w:b/>
          <w:i/>
        </w:rPr>
        <w:t>.</w:t>
      </w:r>
    </w:p>
    <w:p w14:paraId="4B5B9AFB" w14:textId="77777777" w:rsidR="001A62B0" w:rsidRDefault="001A62B0" w:rsidP="001A62B0">
      <w:pPr>
        <w:pStyle w:val="ListParagraph"/>
        <w:ind w:left="1440"/>
        <w:rPr>
          <w:b/>
          <w:i/>
        </w:rPr>
      </w:pPr>
    </w:p>
    <w:p w14:paraId="7EDF5C9B" w14:textId="464A1CF4" w:rsidR="00B87086" w:rsidRDefault="00EB35D6" w:rsidP="009E2931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109 S Madison</w:t>
      </w:r>
      <w:r w:rsidR="00105B17">
        <w:rPr>
          <w:b/>
        </w:rPr>
        <w:t xml:space="preserve"> – </w:t>
      </w:r>
      <w:r>
        <w:rPr>
          <w:b/>
        </w:rPr>
        <w:t>Front Porch Replacement</w:t>
      </w:r>
      <w:r w:rsidR="001A62B0">
        <w:rPr>
          <w:b/>
        </w:rPr>
        <w:t xml:space="preserve"> (Application HPC-2020-</w:t>
      </w:r>
      <w:r w:rsidR="009E2931">
        <w:rPr>
          <w:b/>
        </w:rPr>
        <w:t>4</w:t>
      </w:r>
      <w:r w:rsidR="00070C25">
        <w:rPr>
          <w:b/>
        </w:rPr>
        <w:t>2</w:t>
      </w:r>
      <w:r w:rsidR="006C5430">
        <w:t xml:space="preserve">).  </w:t>
      </w:r>
      <w:r w:rsidR="006F7F63">
        <w:t xml:space="preserve"> </w:t>
      </w:r>
      <w:r w:rsidR="0040323A">
        <w:t xml:space="preserve">Applicant </w:t>
      </w:r>
      <w:r w:rsidR="00CC19E8">
        <w:t>not present</w:t>
      </w:r>
      <w:r w:rsidR="00D614F9">
        <w:t>.</w:t>
      </w:r>
      <w:r w:rsidR="00646BFC">
        <w:t xml:space="preserve">  </w:t>
      </w:r>
      <w:r w:rsidR="000122F4">
        <w:t xml:space="preserve">Commission reviewed the application which was supported with photos.  </w:t>
      </w:r>
      <w:r w:rsidR="001007EE">
        <w:t>Reviewing the application</w:t>
      </w:r>
      <w:r w:rsidR="00BF51E4">
        <w:t>, the commission needed more</w:t>
      </w:r>
      <w:r w:rsidR="001007EE">
        <w:t xml:space="preserve"> clarification </w:t>
      </w:r>
      <w:r w:rsidR="00BF51E4">
        <w:t xml:space="preserve">regarding the </w:t>
      </w:r>
      <w:r w:rsidR="00221B20">
        <w:t xml:space="preserve">replacement of the posts </w:t>
      </w:r>
      <w:r w:rsidR="00442526">
        <w:t>and other details of the front porch.</w:t>
      </w:r>
      <w:r w:rsidR="00B370E8">
        <w:t xml:space="preserve"> </w:t>
      </w:r>
      <w:r w:rsidR="006F7F63">
        <w:t xml:space="preserve"> </w:t>
      </w:r>
      <w:r w:rsidR="001A62B0">
        <w:rPr>
          <w:b/>
          <w:i/>
          <w:u w:val="single"/>
        </w:rPr>
        <w:t xml:space="preserve">Motion to </w:t>
      </w:r>
      <w:r w:rsidR="00442526">
        <w:rPr>
          <w:b/>
          <w:i/>
          <w:u w:val="single"/>
        </w:rPr>
        <w:t>table</w:t>
      </w:r>
      <w:r w:rsidR="001A62B0">
        <w:rPr>
          <w:b/>
          <w:i/>
          <w:u w:val="single"/>
        </w:rPr>
        <w:t xml:space="preserve"> the application </w:t>
      </w:r>
      <w:r w:rsidR="003044A0">
        <w:rPr>
          <w:b/>
          <w:i/>
          <w:u w:val="single"/>
        </w:rPr>
        <w:t>until more detailed information is brough</w:t>
      </w:r>
      <w:r w:rsidR="00E764F6">
        <w:rPr>
          <w:b/>
          <w:i/>
          <w:u w:val="single"/>
        </w:rPr>
        <w:t>t</w:t>
      </w:r>
      <w:r w:rsidR="00D40683">
        <w:rPr>
          <w:b/>
          <w:i/>
          <w:u w:val="single"/>
        </w:rPr>
        <w:t xml:space="preserve"> </w:t>
      </w:r>
      <w:r w:rsidR="003044A0">
        <w:rPr>
          <w:b/>
          <w:i/>
          <w:u w:val="single"/>
        </w:rPr>
        <w:t>forward to</w:t>
      </w:r>
      <w:r w:rsidR="001A62B0">
        <w:rPr>
          <w:b/>
          <w:i/>
          <w:u w:val="single"/>
        </w:rPr>
        <w:t xml:space="preserve"> meet the criteria outlined in the decision form </w:t>
      </w:r>
      <w:r w:rsidR="001A62B0">
        <w:rPr>
          <w:b/>
          <w:i/>
        </w:rPr>
        <w:t xml:space="preserve">by </w:t>
      </w:r>
      <w:r w:rsidR="0053307D">
        <w:rPr>
          <w:b/>
          <w:i/>
        </w:rPr>
        <w:t>Doerfer</w:t>
      </w:r>
      <w:r w:rsidR="001A62B0">
        <w:rPr>
          <w:b/>
          <w:i/>
        </w:rPr>
        <w:t>, seconded</w:t>
      </w:r>
      <w:r w:rsidR="001A62B0" w:rsidRPr="00A2203D">
        <w:rPr>
          <w:b/>
          <w:i/>
        </w:rPr>
        <w:t xml:space="preserve"> by </w:t>
      </w:r>
      <w:r w:rsidR="00595FD2">
        <w:rPr>
          <w:b/>
          <w:i/>
        </w:rPr>
        <w:t>C</w:t>
      </w:r>
      <w:r w:rsidR="0053307D">
        <w:rPr>
          <w:b/>
          <w:i/>
        </w:rPr>
        <w:t>ulbertson</w:t>
      </w:r>
      <w:r w:rsidR="001A62B0" w:rsidRPr="00A2203D">
        <w:rPr>
          <w:b/>
          <w:i/>
        </w:rPr>
        <w:t>.</w:t>
      </w:r>
      <w:r w:rsidR="001A62B0">
        <w:rPr>
          <w:b/>
          <w:i/>
        </w:rPr>
        <w:t xml:space="preserve"> </w:t>
      </w:r>
      <w:r w:rsidR="001A62B0" w:rsidRPr="00A2203D">
        <w:rPr>
          <w:b/>
          <w:i/>
        </w:rPr>
        <w:t xml:space="preserve"> Approved unanimously</w:t>
      </w:r>
      <w:r w:rsidR="001A62B0">
        <w:rPr>
          <w:b/>
          <w:i/>
        </w:rPr>
        <w:t>.</w:t>
      </w:r>
    </w:p>
    <w:p w14:paraId="26520753" w14:textId="77777777" w:rsidR="007C2746" w:rsidRPr="007C2746" w:rsidRDefault="007C2746" w:rsidP="007C2746">
      <w:pPr>
        <w:pStyle w:val="ListParagraph"/>
        <w:rPr>
          <w:b/>
          <w:i/>
        </w:rPr>
      </w:pPr>
    </w:p>
    <w:p w14:paraId="0B2083D1" w14:textId="0F940778" w:rsidR="007C2746" w:rsidRPr="00EA5D4A" w:rsidRDefault="000941E5" w:rsidP="007C2746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112 W Liberty</w:t>
      </w:r>
      <w:r w:rsidR="007C2746">
        <w:rPr>
          <w:b/>
        </w:rPr>
        <w:t xml:space="preserve"> – </w:t>
      </w:r>
      <w:r w:rsidR="00F33FD6">
        <w:rPr>
          <w:b/>
        </w:rPr>
        <w:t>Door Replacement</w:t>
      </w:r>
      <w:r w:rsidR="007C2746">
        <w:rPr>
          <w:b/>
        </w:rPr>
        <w:t xml:space="preserve"> (App</w:t>
      </w:r>
      <w:r w:rsidR="007C2746" w:rsidRPr="00EA5D4A">
        <w:rPr>
          <w:b/>
        </w:rPr>
        <w:t>lication HPC-2020-</w:t>
      </w:r>
      <w:r w:rsidR="005E280E">
        <w:rPr>
          <w:b/>
        </w:rPr>
        <w:t>44</w:t>
      </w:r>
      <w:r w:rsidR="007C2746" w:rsidRPr="00EA5D4A">
        <w:rPr>
          <w:b/>
        </w:rPr>
        <w:t>).</w:t>
      </w:r>
    </w:p>
    <w:p w14:paraId="796D9E7F" w14:textId="39CB9618" w:rsidR="007C2746" w:rsidRPr="00382C84" w:rsidRDefault="007C2746" w:rsidP="007C2746">
      <w:pPr>
        <w:pStyle w:val="ListParagraph"/>
        <w:ind w:left="1440"/>
      </w:pPr>
      <w:r>
        <w:t>Applicant</w:t>
      </w:r>
      <w:r w:rsidR="00492166">
        <w:t xml:space="preserve"> Sandy Decker </w:t>
      </w:r>
      <w:r>
        <w:t xml:space="preserve">present. </w:t>
      </w:r>
      <w:r w:rsidR="006E7196">
        <w:t xml:space="preserve"> </w:t>
      </w:r>
      <w:r w:rsidR="00A32756">
        <w:t xml:space="preserve">In 1960, </w:t>
      </w:r>
      <w:r w:rsidR="006E7196">
        <w:t>Sandy Decker’s family moved into th</w:t>
      </w:r>
      <w:r w:rsidR="00A32756">
        <w:t>e</w:t>
      </w:r>
      <w:r w:rsidR="006E7196">
        <w:t xml:space="preserve"> house</w:t>
      </w:r>
      <w:r>
        <w:rPr>
          <w:bCs/>
        </w:rPr>
        <w:t>.</w:t>
      </w:r>
      <w:r w:rsidR="0065788A">
        <w:rPr>
          <w:bCs/>
        </w:rPr>
        <w:t xml:space="preserve">  </w:t>
      </w:r>
      <w:r w:rsidR="00C63C4F">
        <w:rPr>
          <w:bCs/>
        </w:rPr>
        <w:t xml:space="preserve">The house remains in the family.  To date, </w:t>
      </w:r>
      <w:r w:rsidR="001275D7">
        <w:rPr>
          <w:bCs/>
        </w:rPr>
        <w:t>Sandy</w:t>
      </w:r>
      <w:r w:rsidR="00C63C4F">
        <w:rPr>
          <w:bCs/>
        </w:rPr>
        <w:t xml:space="preserve"> explained t</w:t>
      </w:r>
      <w:r w:rsidR="00EE5741">
        <w:rPr>
          <w:bCs/>
        </w:rPr>
        <w:t>he old wood door is damaged, glass is cracked, and the door does not open and close properly.</w:t>
      </w:r>
      <w:r>
        <w:rPr>
          <w:bCs/>
        </w:rPr>
        <w:t xml:space="preserve"> </w:t>
      </w:r>
      <w:r w:rsidR="00DB47DB">
        <w:rPr>
          <w:bCs/>
        </w:rPr>
        <w:t>Dec</w:t>
      </w:r>
      <w:r w:rsidR="00DB47DB">
        <w:rPr>
          <w:bCs/>
        </w:rPr>
        <w:t>ker</w:t>
      </w:r>
      <w:r w:rsidR="00DB47DB">
        <w:rPr>
          <w:bCs/>
        </w:rPr>
        <w:t xml:space="preserve"> w</w:t>
      </w:r>
      <w:r w:rsidR="00156BFC">
        <w:rPr>
          <w:bCs/>
        </w:rPr>
        <w:t xml:space="preserve">ill </w:t>
      </w:r>
      <w:r w:rsidR="00DB47DB">
        <w:rPr>
          <w:bCs/>
        </w:rPr>
        <w:t xml:space="preserve">replace the front door using a steel door system.  </w:t>
      </w:r>
      <w:r w:rsidR="00156BFC">
        <w:rPr>
          <w:bCs/>
        </w:rPr>
        <w:t xml:space="preserve">It will be painted to match the existing.  </w:t>
      </w:r>
      <w:r w:rsidR="002010A2">
        <w:rPr>
          <w:bCs/>
        </w:rPr>
        <w:t xml:space="preserve">Full glass storm doors will be purchased at installed at the </w:t>
      </w:r>
      <w:r w:rsidR="00EE5B3E">
        <w:rPr>
          <w:bCs/>
        </w:rPr>
        <w:t xml:space="preserve">front, side, and rear entrances of the house. </w:t>
      </w:r>
      <w:r>
        <w:rPr>
          <w:bCs/>
        </w:rPr>
        <w:t xml:space="preserve"> </w:t>
      </w:r>
      <w:r w:rsidRPr="00382C84">
        <w:rPr>
          <w:b/>
          <w:i/>
          <w:u w:val="single"/>
        </w:rPr>
        <w:t xml:space="preserve">Motion to </w:t>
      </w:r>
      <w:r w:rsidR="001B10AB">
        <w:rPr>
          <w:b/>
          <w:i/>
          <w:u w:val="single"/>
        </w:rPr>
        <w:t>accept</w:t>
      </w:r>
      <w:r w:rsidRPr="00382C84">
        <w:rPr>
          <w:b/>
          <w:i/>
          <w:u w:val="single"/>
        </w:rPr>
        <w:t xml:space="preserve"> the application finding the proposal </w:t>
      </w:r>
      <w:r w:rsidR="001B10AB">
        <w:rPr>
          <w:b/>
          <w:i/>
          <w:u w:val="single"/>
        </w:rPr>
        <w:t>meets</w:t>
      </w:r>
      <w:r w:rsidRPr="00382C84">
        <w:rPr>
          <w:b/>
          <w:i/>
          <w:u w:val="single"/>
        </w:rPr>
        <w:t xml:space="preserve"> the criteria outlined in the decision form </w:t>
      </w:r>
      <w:r w:rsidRPr="00382C84">
        <w:rPr>
          <w:b/>
          <w:i/>
        </w:rPr>
        <w:t xml:space="preserve">by </w:t>
      </w:r>
      <w:r w:rsidR="004E15F0">
        <w:rPr>
          <w:b/>
          <w:i/>
        </w:rPr>
        <w:t>Culbertson</w:t>
      </w:r>
      <w:r w:rsidRPr="00382C84">
        <w:rPr>
          <w:b/>
          <w:i/>
        </w:rPr>
        <w:t xml:space="preserve">, seconded by </w:t>
      </w:r>
      <w:r>
        <w:rPr>
          <w:b/>
          <w:i/>
        </w:rPr>
        <w:t>Lewis.</w:t>
      </w:r>
      <w:r w:rsidRPr="00382C84">
        <w:rPr>
          <w:b/>
          <w:i/>
        </w:rPr>
        <w:t xml:space="preserve">  Approved unanimously.</w:t>
      </w:r>
    </w:p>
    <w:p w14:paraId="29777A28" w14:textId="77777777" w:rsidR="00D70645" w:rsidRPr="00492166" w:rsidRDefault="00D70645" w:rsidP="00492166">
      <w:pPr>
        <w:pStyle w:val="ListParagraph"/>
        <w:ind w:left="1440"/>
        <w:rPr>
          <w:b/>
          <w:i/>
        </w:rPr>
      </w:pPr>
    </w:p>
    <w:p w14:paraId="6796091A" w14:textId="77777777" w:rsidR="00D70645" w:rsidRPr="00720233" w:rsidRDefault="00D70645" w:rsidP="00D70645">
      <w:pPr>
        <w:pStyle w:val="ListParagraph"/>
        <w:rPr>
          <w:b/>
          <w:sz w:val="16"/>
          <w:szCs w:val="16"/>
        </w:rPr>
      </w:pPr>
    </w:p>
    <w:p w14:paraId="2AE5AC87" w14:textId="77777777" w:rsidR="008F6A87" w:rsidRDefault="00D70645" w:rsidP="00E57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  Discussion Items:</w:t>
      </w:r>
    </w:p>
    <w:p w14:paraId="028D890B" w14:textId="0FEDA383" w:rsidR="00E57B97" w:rsidRPr="00F05C7B" w:rsidRDefault="008F6A87" w:rsidP="00F05C7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BBB0988" w14:textId="23FD7469" w:rsidR="00CC7F55" w:rsidRDefault="0035319F" w:rsidP="0035319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="00193D59">
        <w:rPr>
          <w:b/>
        </w:rPr>
        <w:t>131 S Third</w:t>
      </w:r>
      <w:r w:rsidR="005D16B1">
        <w:rPr>
          <w:b/>
        </w:rPr>
        <w:t xml:space="preserve"> </w:t>
      </w:r>
      <w:r w:rsidR="00193D59">
        <w:rPr>
          <w:b/>
        </w:rPr>
        <w:t>–</w:t>
      </w:r>
      <w:r w:rsidR="005D16B1">
        <w:rPr>
          <w:b/>
        </w:rPr>
        <w:t xml:space="preserve"> </w:t>
      </w:r>
      <w:r w:rsidR="00193D59">
        <w:rPr>
          <w:b/>
        </w:rPr>
        <w:t>Window Replacement</w:t>
      </w:r>
      <w:r w:rsidR="00D007D9">
        <w:rPr>
          <w:b/>
        </w:rPr>
        <w:t xml:space="preserve"> </w:t>
      </w:r>
      <w:r w:rsidR="00785DA7">
        <w:rPr>
          <w:b/>
        </w:rPr>
        <w:t>(HPC-2020-</w:t>
      </w:r>
      <w:r w:rsidR="00193D59">
        <w:rPr>
          <w:b/>
        </w:rPr>
        <w:t>43</w:t>
      </w:r>
      <w:r w:rsidR="006461BB">
        <w:rPr>
          <w:b/>
        </w:rPr>
        <w:t>).</w:t>
      </w:r>
      <w:r w:rsidR="00CC7F55">
        <w:rPr>
          <w:b/>
        </w:rPr>
        <w:t xml:space="preserve">  </w:t>
      </w:r>
    </w:p>
    <w:p w14:paraId="485D34BB" w14:textId="2F731CA8" w:rsidR="00C0460D" w:rsidRDefault="00AD2FC6" w:rsidP="00814B2A">
      <w:pPr>
        <w:pStyle w:val="ListParagraph"/>
        <w:ind w:left="360"/>
        <w:rPr>
          <w:b/>
          <w:i/>
        </w:rPr>
      </w:pPr>
      <w:r>
        <w:rPr>
          <w:bCs/>
        </w:rPr>
        <w:t xml:space="preserve">Applicant Nancy </w:t>
      </w:r>
      <w:proofErr w:type="spellStart"/>
      <w:r>
        <w:rPr>
          <w:bCs/>
        </w:rPr>
        <w:t>Greve</w:t>
      </w:r>
      <w:proofErr w:type="spellEnd"/>
      <w:r>
        <w:rPr>
          <w:bCs/>
        </w:rPr>
        <w:t xml:space="preserve"> present.  She presented her information and pictures</w:t>
      </w:r>
      <w:r w:rsidR="00B72C13">
        <w:rPr>
          <w:bCs/>
        </w:rPr>
        <w:t xml:space="preserve">.  She did not have a window sample to share.  She had the window replacement project bid out and she </w:t>
      </w:r>
      <w:r w:rsidR="004F3482">
        <w:rPr>
          <w:bCs/>
        </w:rPr>
        <w:t>is contracting with Mad City Windows.  Sergeant spoke with Mad City Windows regarding the project and the assured him that the windows would be of the same size</w:t>
      </w:r>
      <w:r w:rsidR="00466687">
        <w:rPr>
          <w:bCs/>
        </w:rPr>
        <w:t xml:space="preserve"> and he exterior trim would match existing trim of other windows. </w:t>
      </w:r>
      <w:r w:rsidR="006C1625">
        <w:rPr>
          <w:bCs/>
        </w:rPr>
        <w:t>I was discussed that the windows are to be of the same size</w:t>
      </w:r>
      <w:r w:rsidR="0068038D">
        <w:rPr>
          <w:bCs/>
        </w:rPr>
        <w:t xml:space="preserve"> and appe</w:t>
      </w:r>
      <w:r w:rsidR="002C0DCF">
        <w:rPr>
          <w:bCs/>
        </w:rPr>
        <w:t>a</w:t>
      </w:r>
      <w:r w:rsidR="0068038D">
        <w:rPr>
          <w:bCs/>
        </w:rPr>
        <w:t>rance</w:t>
      </w:r>
      <w:r w:rsidR="002C0DCF">
        <w:rPr>
          <w:bCs/>
        </w:rPr>
        <w:t xml:space="preserve">.  </w:t>
      </w:r>
      <w:r w:rsidR="002C0DCF">
        <w:rPr>
          <w:b/>
          <w:i/>
          <w:u w:val="single"/>
        </w:rPr>
        <w:t xml:space="preserve">Motion to accept the application finding the proposal meets the criteria outlined in the decision </w:t>
      </w:r>
      <w:r w:rsidR="002C0DCF" w:rsidRPr="00195F18">
        <w:rPr>
          <w:b/>
          <w:i/>
          <w:u w:val="single"/>
        </w:rPr>
        <w:t>form</w:t>
      </w:r>
      <w:r w:rsidR="002C0DCF" w:rsidRPr="00B60C19">
        <w:rPr>
          <w:b/>
          <w:i/>
          <w:u w:val="single"/>
        </w:rPr>
        <w:t xml:space="preserve"> with the </w:t>
      </w:r>
      <w:r w:rsidR="002C0DCF">
        <w:rPr>
          <w:b/>
          <w:i/>
          <w:u w:val="single"/>
        </w:rPr>
        <w:t>condition</w:t>
      </w:r>
      <w:r w:rsidR="00BB4693">
        <w:rPr>
          <w:b/>
          <w:i/>
          <w:u w:val="single"/>
        </w:rPr>
        <w:t xml:space="preserve"> that the window sample be approved by a commission member(s)</w:t>
      </w:r>
      <w:r w:rsidR="002C0DCF">
        <w:rPr>
          <w:b/>
          <w:i/>
          <w:u w:val="single"/>
        </w:rPr>
        <w:t xml:space="preserve"> </w:t>
      </w:r>
      <w:r w:rsidR="002C0DCF" w:rsidRPr="00195F18">
        <w:rPr>
          <w:b/>
          <w:i/>
        </w:rPr>
        <w:t>by</w:t>
      </w:r>
      <w:r w:rsidR="002C0DCF">
        <w:rPr>
          <w:b/>
          <w:i/>
        </w:rPr>
        <w:t xml:space="preserve"> </w:t>
      </w:r>
      <w:proofErr w:type="spellStart"/>
      <w:r w:rsidR="002C0DCF">
        <w:rPr>
          <w:b/>
          <w:i/>
        </w:rPr>
        <w:t>Koser</w:t>
      </w:r>
      <w:proofErr w:type="spellEnd"/>
      <w:r w:rsidR="002C0DCF">
        <w:rPr>
          <w:b/>
          <w:i/>
        </w:rPr>
        <w:t>, seconded</w:t>
      </w:r>
      <w:r w:rsidR="002C0DCF" w:rsidRPr="00A2203D">
        <w:rPr>
          <w:b/>
          <w:i/>
        </w:rPr>
        <w:t xml:space="preserve"> by </w:t>
      </w:r>
      <w:r w:rsidR="002C0DCF">
        <w:rPr>
          <w:b/>
          <w:i/>
        </w:rPr>
        <w:t>Culbertson</w:t>
      </w:r>
      <w:r w:rsidR="002C0DCF" w:rsidRPr="00A2203D">
        <w:rPr>
          <w:b/>
          <w:i/>
        </w:rPr>
        <w:t>.</w:t>
      </w:r>
      <w:r w:rsidR="002C0DCF">
        <w:rPr>
          <w:b/>
          <w:i/>
        </w:rPr>
        <w:t xml:space="preserve"> </w:t>
      </w:r>
      <w:r w:rsidR="002C0DCF" w:rsidRPr="00A2203D">
        <w:rPr>
          <w:b/>
          <w:i/>
        </w:rPr>
        <w:t xml:space="preserve"> Approved unanimously</w:t>
      </w:r>
      <w:r w:rsidR="002C0DCF">
        <w:rPr>
          <w:b/>
          <w:i/>
        </w:rPr>
        <w:t>.</w:t>
      </w:r>
    </w:p>
    <w:p w14:paraId="6E1F1798" w14:textId="39D915C2" w:rsidR="00874375" w:rsidRDefault="00874375" w:rsidP="00814B2A">
      <w:pPr>
        <w:pStyle w:val="ListParagraph"/>
        <w:ind w:left="360"/>
        <w:rPr>
          <w:b/>
          <w:i/>
        </w:rPr>
      </w:pPr>
    </w:p>
    <w:p w14:paraId="582490E9" w14:textId="46E32A8C" w:rsidR="00874375" w:rsidRPr="008F3FB5" w:rsidRDefault="00874375" w:rsidP="00874375">
      <w:pPr>
        <w:pStyle w:val="ListParagraph"/>
        <w:numPr>
          <w:ilvl w:val="1"/>
          <w:numId w:val="1"/>
        </w:numPr>
        <w:rPr>
          <w:bCs/>
          <w:iCs/>
        </w:rPr>
      </w:pPr>
      <w:r>
        <w:rPr>
          <w:b/>
          <w:i/>
        </w:rPr>
        <w:t xml:space="preserve"> </w:t>
      </w:r>
      <w:r w:rsidR="009D1B0B" w:rsidRPr="008F3FB5">
        <w:rPr>
          <w:b/>
          <w:iCs/>
        </w:rPr>
        <w:t>Create Criteria, process, and select finalists for 2020 “Preservation Hero” Award</w:t>
      </w:r>
    </w:p>
    <w:p w14:paraId="13E42889" w14:textId="4D1BBA9E" w:rsidR="008F3FB5" w:rsidRDefault="00833BB4" w:rsidP="008F3FB5">
      <w:pPr>
        <w:pStyle w:val="ListParagraph"/>
        <w:rPr>
          <w:bCs/>
        </w:rPr>
      </w:pPr>
      <w:r>
        <w:rPr>
          <w:bCs/>
        </w:rPr>
        <w:t xml:space="preserve">Commission reviewed the </w:t>
      </w:r>
      <w:r w:rsidR="004433A6">
        <w:rPr>
          <w:bCs/>
        </w:rPr>
        <w:t>list of projects from 2017-2020</w:t>
      </w:r>
      <w:r w:rsidR="008235E8">
        <w:rPr>
          <w:bCs/>
        </w:rPr>
        <w:t xml:space="preserve"> that were approved through HPC.  </w:t>
      </w:r>
      <w:r w:rsidR="00B935EA">
        <w:rPr>
          <w:bCs/>
        </w:rPr>
        <w:t xml:space="preserve">The list was narrowed down to meet </w:t>
      </w:r>
      <w:r w:rsidR="004B4DC4">
        <w:rPr>
          <w:bCs/>
        </w:rPr>
        <w:t>the following</w:t>
      </w:r>
      <w:r w:rsidR="00B935EA">
        <w:rPr>
          <w:bCs/>
        </w:rPr>
        <w:t xml:space="preserve"> criteria</w:t>
      </w:r>
      <w:r w:rsidR="004B4DC4">
        <w:rPr>
          <w:bCs/>
        </w:rPr>
        <w:t xml:space="preserve">: </w:t>
      </w:r>
      <w:r w:rsidR="00FF192D">
        <w:rPr>
          <w:bCs/>
        </w:rPr>
        <w:t>years 2017-2019 as the</w:t>
      </w:r>
      <w:r w:rsidR="00E462A6">
        <w:rPr>
          <w:bCs/>
        </w:rPr>
        <w:t xml:space="preserve"> projects</w:t>
      </w:r>
      <w:r w:rsidR="00FF192D">
        <w:rPr>
          <w:bCs/>
        </w:rPr>
        <w:t xml:space="preserve"> would be completed projects,</w:t>
      </w:r>
      <w:r w:rsidR="00633390">
        <w:rPr>
          <w:bCs/>
        </w:rPr>
        <w:t xml:space="preserve"> and HPC app</w:t>
      </w:r>
      <w:r w:rsidR="00450223">
        <w:rPr>
          <w:bCs/>
        </w:rPr>
        <w:t>roval of projects.  It was decided the commission members would each select 5 favorite projects and submit to Sergeant</w:t>
      </w:r>
      <w:r w:rsidR="002137B5">
        <w:rPr>
          <w:bCs/>
        </w:rPr>
        <w:t xml:space="preserve"> by </w:t>
      </w:r>
      <w:r w:rsidR="002137B5">
        <w:rPr>
          <w:bCs/>
        </w:rPr>
        <w:lastRenderedPageBreak/>
        <w:t>Friday.</w:t>
      </w:r>
      <w:r w:rsidR="00470819">
        <w:rPr>
          <w:bCs/>
        </w:rPr>
        <w:t xml:space="preserve">  City Staff will consolidate the list and present the list in a letter to be mailed to each house in the historic district.  Each </w:t>
      </w:r>
      <w:r w:rsidR="0002558B">
        <w:rPr>
          <w:bCs/>
        </w:rPr>
        <w:t>household will be ask</w:t>
      </w:r>
      <w:r w:rsidR="009F5F2B">
        <w:rPr>
          <w:bCs/>
        </w:rPr>
        <w:t>ed</w:t>
      </w:r>
      <w:r w:rsidR="0002558B">
        <w:rPr>
          <w:bCs/>
        </w:rPr>
        <w:t xml:space="preserve"> to vote for their favorite project that would realize the “Preservation Hero”</w:t>
      </w:r>
      <w:r w:rsidR="009F5F2B">
        <w:rPr>
          <w:bCs/>
        </w:rPr>
        <w:t>.</w:t>
      </w:r>
      <w:r w:rsidR="0002558B">
        <w:rPr>
          <w:bCs/>
        </w:rPr>
        <w:t xml:space="preserve">  </w:t>
      </w:r>
      <w:r w:rsidR="001A1DF1">
        <w:rPr>
          <w:bCs/>
        </w:rPr>
        <w:t>Voting will be done t</w:t>
      </w:r>
      <w:r w:rsidR="00CE0C05">
        <w:rPr>
          <w:bCs/>
        </w:rPr>
        <w:t>hrough</w:t>
      </w:r>
      <w:r w:rsidR="001A1DF1">
        <w:rPr>
          <w:bCs/>
        </w:rPr>
        <w:t xml:space="preserve"> the City’s website.</w:t>
      </w:r>
      <w:r w:rsidR="002137B5">
        <w:rPr>
          <w:bCs/>
        </w:rPr>
        <w:t xml:space="preserve"> </w:t>
      </w:r>
    </w:p>
    <w:p w14:paraId="48E78672" w14:textId="751D95E8" w:rsidR="000A2708" w:rsidRDefault="000A2708" w:rsidP="008F3FB5">
      <w:pPr>
        <w:pStyle w:val="ListParagraph"/>
        <w:rPr>
          <w:bCs/>
        </w:rPr>
      </w:pPr>
    </w:p>
    <w:p w14:paraId="08B878A1" w14:textId="4485111E" w:rsidR="000A2708" w:rsidRPr="00E903FA" w:rsidRDefault="00E1692B" w:rsidP="000A2708">
      <w:pPr>
        <w:pStyle w:val="ListParagraph"/>
        <w:numPr>
          <w:ilvl w:val="1"/>
          <w:numId w:val="1"/>
        </w:numPr>
        <w:rPr>
          <w:bCs/>
          <w:iCs/>
        </w:rPr>
      </w:pPr>
      <w:r>
        <w:rPr>
          <w:b/>
          <w:iCs/>
        </w:rPr>
        <w:t>Discuss 2020</w:t>
      </w:r>
      <w:r w:rsidR="0027215C">
        <w:rPr>
          <w:b/>
          <w:iCs/>
        </w:rPr>
        <w:t xml:space="preserve"> Education and Communication Letter</w:t>
      </w:r>
    </w:p>
    <w:p w14:paraId="3FEE8716" w14:textId="4A0181D4" w:rsidR="00E903FA" w:rsidRPr="009B12A3" w:rsidRDefault="00E903FA" w:rsidP="00E903FA">
      <w:pPr>
        <w:pStyle w:val="ListParagraph"/>
        <w:rPr>
          <w:bCs/>
          <w:iCs/>
        </w:rPr>
      </w:pPr>
      <w:r w:rsidRPr="009B12A3">
        <w:rPr>
          <w:bCs/>
          <w:iCs/>
        </w:rPr>
        <w:t xml:space="preserve">Commission reviewed the letter to be mailed </w:t>
      </w:r>
      <w:r w:rsidR="00EE4D4E" w:rsidRPr="009B12A3">
        <w:rPr>
          <w:bCs/>
          <w:iCs/>
        </w:rPr>
        <w:t>to the homes of the historic district.</w:t>
      </w:r>
    </w:p>
    <w:p w14:paraId="7D15B767" w14:textId="77777777" w:rsidR="0027215C" w:rsidRPr="000A2708" w:rsidRDefault="0027215C" w:rsidP="0027215C">
      <w:pPr>
        <w:pStyle w:val="ListParagraph"/>
        <w:rPr>
          <w:bCs/>
          <w:iCs/>
        </w:rPr>
      </w:pPr>
    </w:p>
    <w:p w14:paraId="57A4D6E4" w14:textId="1B13FD0B" w:rsidR="006A50C6" w:rsidRPr="00FA2B91" w:rsidRDefault="000A2708" w:rsidP="0027215C">
      <w:pPr>
        <w:pStyle w:val="ListParagraph"/>
        <w:numPr>
          <w:ilvl w:val="1"/>
          <w:numId w:val="1"/>
        </w:numPr>
        <w:rPr>
          <w:bCs/>
          <w:iCs/>
        </w:rPr>
      </w:pPr>
      <w:r>
        <w:rPr>
          <w:b/>
          <w:iCs/>
        </w:rPr>
        <w:t>New Commission Member Selection Process</w:t>
      </w:r>
    </w:p>
    <w:p w14:paraId="68DF4F95" w14:textId="2C9E0C35" w:rsidR="00FA2B91" w:rsidRPr="009515E3" w:rsidRDefault="009515E3" w:rsidP="00FA2B91">
      <w:pPr>
        <w:pStyle w:val="ListParagraph"/>
        <w:rPr>
          <w:bCs/>
          <w:iCs/>
        </w:rPr>
      </w:pPr>
      <w:r>
        <w:rPr>
          <w:bCs/>
          <w:iCs/>
        </w:rPr>
        <w:t xml:space="preserve">The commission discussed possible candidates and how to reach out to the community </w:t>
      </w:r>
      <w:r w:rsidR="00DD7877">
        <w:rPr>
          <w:bCs/>
          <w:iCs/>
        </w:rPr>
        <w:t xml:space="preserve">and inform people of the open seat on the commission.  </w:t>
      </w:r>
      <w:r w:rsidR="00D7615D">
        <w:rPr>
          <w:bCs/>
          <w:iCs/>
        </w:rPr>
        <w:t>A fo</w:t>
      </w:r>
      <w:r w:rsidR="00294428">
        <w:rPr>
          <w:bCs/>
          <w:iCs/>
        </w:rPr>
        <w:t xml:space="preserve">rmal process was also discussed where interested people would apply for the position.  </w:t>
      </w:r>
      <w:r w:rsidR="00707777">
        <w:rPr>
          <w:bCs/>
          <w:iCs/>
        </w:rPr>
        <w:t xml:space="preserve">The commission is waiting to move forward </w:t>
      </w:r>
      <w:r w:rsidR="00612605">
        <w:rPr>
          <w:bCs/>
          <w:iCs/>
        </w:rPr>
        <w:t xml:space="preserve">on this agenda item </w:t>
      </w:r>
      <w:r w:rsidR="00707777">
        <w:rPr>
          <w:bCs/>
          <w:iCs/>
        </w:rPr>
        <w:t>after the “Preservation Hero” award process is complete.</w:t>
      </w:r>
      <w:r w:rsidR="005C7D20">
        <w:rPr>
          <w:bCs/>
          <w:iCs/>
        </w:rPr>
        <w:t xml:space="preserve">  </w:t>
      </w:r>
    </w:p>
    <w:p w14:paraId="3682CAA4" w14:textId="52A4BA70" w:rsidR="00FC0C97" w:rsidRDefault="00FC0C97" w:rsidP="00706640">
      <w:pPr>
        <w:pStyle w:val="ListParagraph"/>
        <w:rPr>
          <w:bCs/>
        </w:rPr>
      </w:pPr>
    </w:p>
    <w:p w14:paraId="739903C4" w14:textId="77777777" w:rsidR="006B376C" w:rsidRDefault="006B376C" w:rsidP="006B37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4E261511" w14:textId="77777777" w:rsidR="00F015AB" w:rsidRDefault="005E1291" w:rsidP="00F97905">
      <w:pPr>
        <w:pStyle w:val="ListParagraph"/>
        <w:numPr>
          <w:ilvl w:val="1"/>
          <w:numId w:val="1"/>
        </w:numPr>
        <w:rPr>
          <w:b/>
        </w:rPr>
      </w:pPr>
      <w:r w:rsidRPr="00C73C33">
        <w:rPr>
          <w:b/>
        </w:rPr>
        <w:t>Motion to remove from the Table and deny Application (HPC</w:t>
      </w:r>
      <w:r w:rsidR="00C73C33" w:rsidRPr="00C73C33">
        <w:rPr>
          <w:b/>
        </w:rPr>
        <w:t>-2017-06)</w:t>
      </w:r>
      <w:r w:rsidR="00BA3C99" w:rsidRPr="00C73C33">
        <w:rPr>
          <w:b/>
        </w:rPr>
        <w:t>.</w:t>
      </w:r>
    </w:p>
    <w:p w14:paraId="4862612B" w14:textId="1CE1E60C" w:rsidR="00085A0D" w:rsidRPr="00085A0D" w:rsidRDefault="004A338D" w:rsidP="00F015AB">
      <w:pPr>
        <w:pStyle w:val="ListParagraph"/>
        <w:rPr>
          <w:b/>
        </w:rPr>
      </w:pPr>
      <w:r>
        <w:rPr>
          <w:bCs/>
        </w:rPr>
        <w:t>The commission reviewed the letter</w:t>
      </w:r>
      <w:r w:rsidR="004A508A">
        <w:rPr>
          <w:bCs/>
        </w:rPr>
        <w:t xml:space="preserve"> </w:t>
      </w:r>
      <w:r w:rsidR="00F4520F">
        <w:rPr>
          <w:bCs/>
        </w:rPr>
        <w:t>written to the applicant</w:t>
      </w:r>
      <w:r w:rsidR="008B52D1">
        <w:rPr>
          <w:bCs/>
        </w:rPr>
        <w:t xml:space="preserve"> dated February 21, 2020,</w:t>
      </w:r>
      <w:r w:rsidR="00F4520F">
        <w:rPr>
          <w:bCs/>
        </w:rPr>
        <w:t xml:space="preserve"> stating the </w:t>
      </w:r>
      <w:r w:rsidR="002F1A0F">
        <w:rPr>
          <w:bCs/>
        </w:rPr>
        <w:t xml:space="preserve">“Tabled” </w:t>
      </w:r>
      <w:r w:rsidR="00F4520F">
        <w:rPr>
          <w:bCs/>
        </w:rPr>
        <w:t>application has surpassed it’s 18 month</w:t>
      </w:r>
      <w:r w:rsidR="004A508A">
        <w:rPr>
          <w:bCs/>
        </w:rPr>
        <w:t xml:space="preserve"> timeline and the application is </w:t>
      </w:r>
      <w:r w:rsidR="00E45429">
        <w:rPr>
          <w:bCs/>
        </w:rPr>
        <w:t xml:space="preserve">now </w:t>
      </w:r>
      <w:r w:rsidR="004A508A">
        <w:rPr>
          <w:bCs/>
        </w:rPr>
        <w:t>considered closed.</w:t>
      </w:r>
      <w:r w:rsidR="00251289" w:rsidRPr="00C73C33">
        <w:rPr>
          <w:b/>
        </w:rPr>
        <w:t xml:space="preserve"> </w:t>
      </w:r>
      <w:r w:rsidR="00832CFA" w:rsidRPr="00C73C33">
        <w:rPr>
          <w:bCs/>
        </w:rPr>
        <w:t xml:space="preserve"> </w:t>
      </w:r>
    </w:p>
    <w:p w14:paraId="1C6698D7" w14:textId="7C8A6888" w:rsidR="00C52B70" w:rsidRDefault="00C52B70" w:rsidP="00085A0D">
      <w:pPr>
        <w:pStyle w:val="ListParagraph"/>
        <w:rPr>
          <w:b/>
          <w:i/>
        </w:rPr>
      </w:pPr>
      <w:r w:rsidRPr="00382C84">
        <w:rPr>
          <w:b/>
          <w:i/>
          <w:u w:val="single"/>
        </w:rPr>
        <w:t xml:space="preserve">Motion to </w:t>
      </w:r>
      <w:r>
        <w:rPr>
          <w:b/>
          <w:i/>
          <w:u w:val="single"/>
        </w:rPr>
        <w:t>remove</w:t>
      </w:r>
      <w:r w:rsidR="001B28BB">
        <w:rPr>
          <w:b/>
          <w:i/>
          <w:u w:val="single"/>
        </w:rPr>
        <w:t xml:space="preserve"> the application</w:t>
      </w:r>
      <w:r>
        <w:rPr>
          <w:b/>
          <w:i/>
          <w:u w:val="single"/>
        </w:rPr>
        <w:t xml:space="preserve"> from the table</w:t>
      </w:r>
      <w:r w:rsidRPr="00382C84">
        <w:rPr>
          <w:b/>
          <w:i/>
          <w:u w:val="single"/>
        </w:rPr>
        <w:t xml:space="preserve"> </w:t>
      </w:r>
      <w:r w:rsidR="001B28BB" w:rsidRPr="001B28BB">
        <w:rPr>
          <w:b/>
          <w:i/>
        </w:rPr>
        <w:t>b</w:t>
      </w:r>
      <w:r w:rsidRPr="00382C84">
        <w:rPr>
          <w:b/>
          <w:i/>
        </w:rPr>
        <w:t xml:space="preserve">y </w:t>
      </w:r>
      <w:proofErr w:type="spellStart"/>
      <w:r w:rsidR="008E19FA">
        <w:rPr>
          <w:b/>
          <w:i/>
        </w:rPr>
        <w:t>Stephans</w:t>
      </w:r>
      <w:proofErr w:type="spellEnd"/>
      <w:r w:rsidRPr="00382C84">
        <w:rPr>
          <w:b/>
          <w:i/>
        </w:rPr>
        <w:t xml:space="preserve">, seconded by </w:t>
      </w:r>
      <w:r w:rsidR="00E26A9D">
        <w:rPr>
          <w:b/>
          <w:i/>
        </w:rPr>
        <w:t>Culbertson</w:t>
      </w:r>
      <w:r>
        <w:rPr>
          <w:b/>
          <w:i/>
        </w:rPr>
        <w:t>.</w:t>
      </w:r>
      <w:r w:rsidRPr="00382C84">
        <w:rPr>
          <w:b/>
          <w:i/>
        </w:rPr>
        <w:t xml:space="preserve">  Approved unanimously.</w:t>
      </w:r>
    </w:p>
    <w:p w14:paraId="149131C2" w14:textId="14308791" w:rsidR="00FC0C97" w:rsidRPr="00C73C33" w:rsidRDefault="00C52B70" w:rsidP="00085A0D">
      <w:pPr>
        <w:pStyle w:val="ListParagraph"/>
        <w:rPr>
          <w:b/>
        </w:rPr>
      </w:pPr>
      <w:r w:rsidRPr="00382C84">
        <w:rPr>
          <w:b/>
          <w:i/>
          <w:u w:val="single"/>
        </w:rPr>
        <w:t xml:space="preserve">Motion to </w:t>
      </w:r>
      <w:r w:rsidR="00E26A9D">
        <w:rPr>
          <w:b/>
          <w:i/>
          <w:u w:val="single"/>
        </w:rPr>
        <w:t>deny</w:t>
      </w:r>
      <w:r w:rsidRPr="00382C84">
        <w:rPr>
          <w:b/>
          <w:i/>
          <w:u w:val="single"/>
        </w:rPr>
        <w:t xml:space="preserve"> the application finding the proposal</w:t>
      </w:r>
      <w:r w:rsidR="00E26A9D">
        <w:rPr>
          <w:b/>
          <w:i/>
          <w:u w:val="single"/>
        </w:rPr>
        <w:t xml:space="preserve"> does not</w:t>
      </w:r>
      <w:r w:rsidRPr="00382C8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meet</w:t>
      </w:r>
      <w:r w:rsidRPr="00382C84">
        <w:rPr>
          <w:b/>
          <w:i/>
          <w:u w:val="single"/>
        </w:rPr>
        <w:t xml:space="preserve"> the criteria outlined in the decision form </w:t>
      </w:r>
      <w:r w:rsidRPr="00382C84">
        <w:rPr>
          <w:b/>
          <w:i/>
        </w:rPr>
        <w:t>by</w:t>
      </w:r>
      <w:r w:rsidR="00ED4EA0">
        <w:rPr>
          <w:b/>
          <w:i/>
        </w:rPr>
        <w:t xml:space="preserve"> </w:t>
      </w:r>
      <w:proofErr w:type="spellStart"/>
      <w:r w:rsidR="00ED4EA0">
        <w:rPr>
          <w:b/>
          <w:i/>
        </w:rPr>
        <w:t>Stephans</w:t>
      </w:r>
      <w:proofErr w:type="spellEnd"/>
      <w:r w:rsidRPr="00382C84">
        <w:rPr>
          <w:b/>
          <w:i/>
        </w:rPr>
        <w:t xml:space="preserve">, seconded by </w:t>
      </w:r>
      <w:r w:rsidR="00ED4EA0">
        <w:rPr>
          <w:b/>
          <w:i/>
        </w:rPr>
        <w:t>Culbertson</w:t>
      </w:r>
      <w:r>
        <w:rPr>
          <w:b/>
          <w:i/>
        </w:rPr>
        <w:t>.</w:t>
      </w:r>
      <w:r w:rsidRPr="00382C84">
        <w:rPr>
          <w:b/>
          <w:i/>
        </w:rPr>
        <w:t xml:space="preserve">  Approved unanimously.</w:t>
      </w:r>
      <w:r w:rsidR="00832CFA" w:rsidRPr="00C73C33">
        <w:rPr>
          <w:bCs/>
        </w:rPr>
        <w:t xml:space="preserve"> </w:t>
      </w:r>
    </w:p>
    <w:p w14:paraId="595BD5D7" w14:textId="77777777" w:rsidR="00792B1E" w:rsidRDefault="00792B1E" w:rsidP="00DE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BB780" w14:textId="77777777" w:rsidR="004316DF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of the Community Development Director. </w:t>
      </w:r>
    </w:p>
    <w:p w14:paraId="4945B581" w14:textId="25B11A53" w:rsidR="00FD7582" w:rsidRPr="00A16BE4" w:rsidRDefault="00CC7B58" w:rsidP="004316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60E699" w14:textId="05A23633" w:rsidR="00A16BE4" w:rsidRPr="00F85A09" w:rsidRDefault="005A5743" w:rsidP="00A16BE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Staff Issued Certificate of Appropriateness</w:t>
      </w:r>
      <w:r w:rsidR="00381B4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376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65C" w:rsidRPr="00B3765C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1C4002CA" w14:textId="77777777" w:rsidR="00FB50A5" w:rsidRPr="006C3A48" w:rsidRDefault="00FB50A5" w:rsidP="00FB50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BBFD8" w14:textId="77777777" w:rsidR="00255060" w:rsidRDefault="00FD7582" w:rsidP="00F82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A42">
        <w:rPr>
          <w:rFonts w:ascii="Times New Roman" w:eastAsia="Times New Roman" w:hAnsi="Times New Roman" w:cs="Times New Roman"/>
          <w:b/>
          <w:sz w:val="24"/>
          <w:szCs w:val="24"/>
        </w:rPr>
        <w:t>Correspondence, Comments and Concerns</w:t>
      </w:r>
      <w:r w:rsidR="00955CF1" w:rsidRPr="00401A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9C3E7CD" w14:textId="6FB27692" w:rsidR="00CF0238" w:rsidRPr="004A28EC" w:rsidRDefault="001C6D3C" w:rsidP="002550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C35352" w14:textId="01798ABF" w:rsidR="00255060" w:rsidRPr="00390B2C" w:rsidRDefault="00255060" w:rsidP="002550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</w:t>
      </w:r>
      <w:r w:rsidR="009D38CA">
        <w:rPr>
          <w:rFonts w:ascii="Times New Roman" w:eastAsia="Times New Roman" w:hAnsi="Times New Roman" w:cs="Times New Roman"/>
          <w:b/>
          <w:sz w:val="24"/>
          <w:szCs w:val="24"/>
        </w:rPr>
        <w:t xml:space="preserve">Letter Regarding 32 W Main.  </w:t>
      </w:r>
      <w:r w:rsidR="009D38CA" w:rsidRPr="00390B2C">
        <w:rPr>
          <w:rFonts w:ascii="Times New Roman" w:eastAsia="Times New Roman" w:hAnsi="Times New Roman" w:cs="Times New Roman"/>
          <w:bCs/>
          <w:sz w:val="24"/>
          <w:szCs w:val="24"/>
        </w:rPr>
        <w:t>The commission reviewed the letter</w:t>
      </w:r>
      <w:r w:rsidR="00E1329D" w:rsidRPr="00390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0B2C" w:rsidRPr="00390B2C">
        <w:rPr>
          <w:rFonts w:ascii="Times New Roman" w:eastAsia="Times New Roman" w:hAnsi="Times New Roman" w:cs="Times New Roman"/>
          <w:bCs/>
          <w:sz w:val="24"/>
          <w:szCs w:val="24"/>
        </w:rPr>
        <w:t>from the city to the applicant</w:t>
      </w:r>
      <w:r w:rsidR="0010672E">
        <w:rPr>
          <w:rFonts w:ascii="Times New Roman" w:eastAsia="Times New Roman" w:hAnsi="Times New Roman" w:cs="Times New Roman"/>
          <w:bCs/>
          <w:sz w:val="24"/>
          <w:szCs w:val="24"/>
        </w:rPr>
        <w:t xml:space="preserve"> regarding Application HPC-2020</w:t>
      </w:r>
      <w:r w:rsidR="002951F9">
        <w:rPr>
          <w:rFonts w:ascii="Times New Roman" w:eastAsia="Times New Roman" w:hAnsi="Times New Roman" w:cs="Times New Roman"/>
          <w:bCs/>
          <w:sz w:val="24"/>
          <w:szCs w:val="24"/>
        </w:rPr>
        <w:t>-29.</w:t>
      </w:r>
      <w:r w:rsidRPr="00390B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AA4E97B" w14:textId="77777777" w:rsidR="004A28EC" w:rsidRPr="00401A42" w:rsidRDefault="004A28EC" w:rsidP="004A28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AF37F" w14:textId="77777777" w:rsidR="0074179E" w:rsidRPr="00720233" w:rsidRDefault="0074179E" w:rsidP="0074179E">
      <w:pPr>
        <w:pStyle w:val="ListParagraph"/>
        <w:rPr>
          <w:i/>
          <w:sz w:val="16"/>
          <w:szCs w:val="16"/>
          <w:u w:val="single"/>
        </w:rPr>
      </w:pPr>
    </w:p>
    <w:p w14:paraId="0090CE7C" w14:textId="3600DD8B" w:rsidR="00805CA8" w:rsidRPr="00846E2A" w:rsidRDefault="00EA173A" w:rsidP="00846E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="005A19F6">
        <w:rPr>
          <w:rFonts w:ascii="Times New Roman" w:eastAsia="Times New Roman" w:hAnsi="Times New Roman" w:cs="Times New Roman"/>
          <w:b/>
          <w:sz w:val="24"/>
          <w:szCs w:val="24"/>
        </w:rPr>
        <w:t xml:space="preserve">xt </w:t>
      </w:r>
      <w:r w:rsidR="00F1298E">
        <w:rPr>
          <w:rFonts w:ascii="Times New Roman" w:eastAsia="Times New Roman" w:hAnsi="Times New Roman" w:cs="Times New Roman"/>
          <w:b/>
          <w:sz w:val="24"/>
          <w:szCs w:val="24"/>
        </w:rPr>
        <w:t>Meeting 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46E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E2A" w:rsidRPr="00163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51F9">
        <w:rPr>
          <w:rFonts w:ascii="Times New Roman" w:eastAsia="Times New Roman" w:hAnsi="Times New Roman" w:cs="Times New Roman"/>
          <w:bCs/>
          <w:sz w:val="24"/>
          <w:szCs w:val="24"/>
        </w:rPr>
        <w:t>November 18</w:t>
      </w:r>
      <w:r w:rsidR="00B114A4" w:rsidRPr="002C6A31">
        <w:rPr>
          <w:rFonts w:ascii="Times New Roman" w:hAnsi="Times New Roman" w:cs="Times New Roman"/>
          <w:bCs/>
          <w:i/>
          <w:iCs/>
          <w:sz w:val="24"/>
          <w:szCs w:val="24"/>
        </w:rPr>
        <w:t>, 2020</w:t>
      </w:r>
      <w:r w:rsidR="00846E2A" w:rsidRPr="002C6A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at 6 p.m</w:t>
      </w:r>
      <w:r w:rsidR="00163528">
        <w:rPr>
          <w:rFonts w:ascii="Times New Roman" w:hAnsi="Times New Roman" w:cs="Times New Roman"/>
          <w:bCs/>
          <w:i/>
          <w:iCs/>
          <w:sz w:val="24"/>
          <w:szCs w:val="24"/>
        </w:rPr>
        <w:t>., Virtual</w:t>
      </w:r>
      <w:r w:rsidR="001B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A301F">
        <w:rPr>
          <w:rFonts w:ascii="Times New Roman" w:hAnsi="Times New Roman" w:cs="Times New Roman"/>
          <w:bCs/>
          <w:i/>
          <w:iCs/>
          <w:sz w:val="24"/>
          <w:szCs w:val="24"/>
        </w:rPr>
        <w:t>Meeting</w:t>
      </w:r>
    </w:p>
    <w:p w14:paraId="4B4A3901" w14:textId="77777777" w:rsidR="00366779" w:rsidRPr="00BD2AB1" w:rsidRDefault="00366779" w:rsidP="00366779">
      <w:pPr>
        <w:pStyle w:val="ListParagraph"/>
        <w:rPr>
          <w:bCs/>
          <w:i/>
          <w:iCs/>
        </w:rPr>
      </w:pPr>
    </w:p>
    <w:p w14:paraId="3A8BA64F" w14:textId="4F9393AC" w:rsidR="00FD7582" w:rsidRPr="00161F5A" w:rsidRDefault="001638DE" w:rsidP="00161F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4964E8">
        <w:rPr>
          <w:b/>
          <w:i/>
          <w:u w:val="single"/>
        </w:rPr>
        <w:t>Motion to Adjourn</w:t>
      </w:r>
      <w:r>
        <w:rPr>
          <w:b/>
          <w:i/>
          <w:u w:val="single"/>
        </w:rPr>
        <w:t xml:space="preserve"> </w:t>
      </w:r>
      <w:r w:rsidR="00FD7582" w:rsidRPr="00955CF1">
        <w:rPr>
          <w:b/>
          <w:i/>
        </w:rPr>
        <w:t xml:space="preserve">by </w:t>
      </w:r>
      <w:proofErr w:type="spellStart"/>
      <w:r w:rsidR="004A1D6B">
        <w:rPr>
          <w:b/>
          <w:i/>
        </w:rPr>
        <w:t>Koser</w:t>
      </w:r>
      <w:proofErr w:type="spellEnd"/>
      <w:r w:rsidR="00FD7582" w:rsidRPr="00955CF1">
        <w:rPr>
          <w:b/>
          <w:i/>
        </w:rPr>
        <w:t xml:space="preserve">, seconded by </w:t>
      </w:r>
      <w:r w:rsidR="00E541B3">
        <w:rPr>
          <w:b/>
          <w:i/>
        </w:rPr>
        <w:t>C</w:t>
      </w:r>
      <w:r w:rsidR="004A1D6B">
        <w:rPr>
          <w:b/>
          <w:i/>
        </w:rPr>
        <w:t>ulbertson</w:t>
      </w:r>
      <w:r w:rsidR="00FD7582" w:rsidRPr="00955CF1">
        <w:rPr>
          <w:b/>
          <w:i/>
        </w:rPr>
        <w:t xml:space="preserve">. </w:t>
      </w:r>
      <w:r w:rsidR="00917709">
        <w:rPr>
          <w:b/>
          <w:i/>
        </w:rPr>
        <w:t>Approved unanimously</w:t>
      </w:r>
      <w:r w:rsidR="00C352C4">
        <w:rPr>
          <w:b/>
          <w:i/>
        </w:rPr>
        <w:t>.</w:t>
      </w:r>
    </w:p>
    <w:sectPr w:rsidR="00FD7582" w:rsidRPr="00161F5A" w:rsidSect="00720233">
      <w:headerReference w:type="default" r:id="rId8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87AB4" w14:textId="77777777" w:rsidR="006A147F" w:rsidRDefault="006A147F" w:rsidP="00955CF1">
      <w:pPr>
        <w:spacing w:after="0" w:line="240" w:lineRule="auto"/>
      </w:pPr>
      <w:r>
        <w:separator/>
      </w:r>
    </w:p>
  </w:endnote>
  <w:endnote w:type="continuationSeparator" w:id="0">
    <w:p w14:paraId="1CC6D379" w14:textId="77777777" w:rsidR="006A147F" w:rsidRDefault="006A147F" w:rsidP="0095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9415" w14:textId="77777777" w:rsidR="006A147F" w:rsidRDefault="006A147F" w:rsidP="00955CF1">
      <w:pPr>
        <w:spacing w:after="0" w:line="240" w:lineRule="auto"/>
      </w:pPr>
      <w:r>
        <w:separator/>
      </w:r>
    </w:p>
  </w:footnote>
  <w:footnote w:type="continuationSeparator" w:id="0">
    <w:p w14:paraId="55D2A9A5" w14:textId="77777777" w:rsidR="006A147F" w:rsidRDefault="006A147F" w:rsidP="0095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0207" w14:textId="77777777" w:rsidR="00955CF1" w:rsidRDefault="00955CF1" w:rsidP="00955CF1">
    <w:pPr>
      <w:pStyle w:val="Header"/>
      <w:jc w:val="right"/>
      <w:rPr>
        <w:rFonts w:ascii="Century Gothic" w:hAnsi="Century Gothic"/>
        <w:b/>
        <w:sz w:val="48"/>
        <w:szCs w:val="48"/>
      </w:rPr>
    </w:pPr>
    <w:r w:rsidRPr="0045005D">
      <w:rPr>
        <w:rFonts w:ascii="Century Gothic" w:hAnsi="Century Gothic"/>
      </w:rPr>
      <w:t>Page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Fonts w:ascii="Century Gothic" w:hAnsi="Century Gothic"/>
        <w:b/>
      </w:rPr>
      <w:fldChar w:fldCharType="begin"/>
    </w:r>
    <w:r w:rsidRPr="0045005D">
      <w:rPr>
        <w:rFonts w:ascii="Century Gothic" w:hAnsi="Century Gothic"/>
        <w:b/>
      </w:rPr>
      <w:instrText xml:space="preserve"> PAGE   \* MERGEFORMAT </w:instrText>
    </w:r>
    <w:r w:rsidR="006A7209" w:rsidRPr="0045005D">
      <w:rPr>
        <w:rFonts w:ascii="Century Gothic" w:hAnsi="Century Gothic"/>
        <w:b/>
      </w:rPr>
      <w:fldChar w:fldCharType="separate"/>
    </w:r>
    <w:r w:rsidR="007E328B">
      <w:rPr>
        <w:rFonts w:ascii="Century Gothic" w:hAnsi="Century Gothic"/>
        <w:b/>
        <w:noProof/>
      </w:rPr>
      <w:t>2</w:t>
    </w:r>
    <w:r w:rsidR="006A7209" w:rsidRPr="0045005D">
      <w:rPr>
        <w:rFonts w:ascii="Century Gothic" w:hAnsi="Century Gothic"/>
        <w:b/>
      </w:rPr>
      <w:fldChar w:fldCharType="end"/>
    </w:r>
    <w:r w:rsidRPr="0045005D">
      <w:rPr>
        <w:rFonts w:ascii="Century Gothic" w:hAnsi="Century Gothic"/>
        <w:b/>
      </w:rPr>
      <w:t xml:space="preserve"> </w:t>
    </w:r>
    <w:r w:rsidRPr="0045005D">
      <w:rPr>
        <w:rFonts w:ascii="Century Gothic" w:hAnsi="Century Gothic"/>
      </w:rPr>
      <w:t>of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Style w:val="PageNumber"/>
        <w:rFonts w:ascii="Century Gothic" w:hAnsi="Century Gothic"/>
        <w:b/>
      </w:rPr>
      <w:fldChar w:fldCharType="begin"/>
    </w:r>
    <w:r w:rsidRPr="0045005D">
      <w:rPr>
        <w:rStyle w:val="PageNumber"/>
        <w:rFonts w:ascii="Century Gothic" w:hAnsi="Century Gothic"/>
        <w:b/>
      </w:rPr>
      <w:instrText xml:space="preserve"> NUMPAGES </w:instrText>
    </w:r>
    <w:r w:rsidR="006A7209" w:rsidRPr="0045005D">
      <w:rPr>
        <w:rStyle w:val="PageNumber"/>
        <w:rFonts w:ascii="Century Gothic" w:hAnsi="Century Gothic"/>
        <w:b/>
      </w:rPr>
      <w:fldChar w:fldCharType="separate"/>
    </w:r>
    <w:r w:rsidR="007E328B">
      <w:rPr>
        <w:rStyle w:val="PageNumber"/>
        <w:rFonts w:ascii="Century Gothic" w:hAnsi="Century Gothic"/>
        <w:b/>
        <w:noProof/>
      </w:rPr>
      <w:t>2</w:t>
    </w:r>
    <w:r w:rsidR="006A7209" w:rsidRPr="0045005D">
      <w:rPr>
        <w:rStyle w:val="PageNumber"/>
        <w:rFonts w:ascii="Century Gothic" w:hAnsi="Century Gothic"/>
        <w:b/>
      </w:rPr>
      <w:fldChar w:fldCharType="end"/>
    </w:r>
    <w:r w:rsidRPr="0045005D">
      <w:rPr>
        <w:rStyle w:val="PageNumber"/>
        <w:rFonts w:ascii="Century Gothic" w:hAnsi="Century Gothic"/>
        <w:sz w:val="20"/>
      </w:rPr>
      <w:t xml:space="preserve"> - </w:t>
    </w:r>
    <w:r w:rsidRPr="00450FD8">
      <w:rPr>
        <w:rFonts w:ascii="Century Gothic" w:hAnsi="Century Gothic"/>
      </w:rPr>
      <w:t>Agenda Item</w:t>
    </w:r>
    <w:r w:rsidRPr="00A529D8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  <w:sz w:val="48"/>
        <w:szCs w:val="48"/>
      </w:rPr>
      <w:t>4</w:t>
    </w:r>
  </w:p>
  <w:p w14:paraId="2839BA2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</w:p>
  <w:p w14:paraId="49A774C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  <w:r w:rsidRPr="00295611">
      <w:rPr>
        <w:i/>
        <w:sz w:val="21"/>
        <w:szCs w:val="21"/>
      </w:rPr>
      <w:t xml:space="preserve">These minutes are not official until approved by the City of Evansville </w:t>
    </w:r>
    <w:r>
      <w:rPr>
        <w:i/>
        <w:sz w:val="21"/>
        <w:szCs w:val="21"/>
      </w:rPr>
      <w:t>Historic Preservation</w:t>
    </w:r>
    <w:r w:rsidRPr="00295611">
      <w:rPr>
        <w:i/>
        <w:sz w:val="21"/>
        <w:szCs w:val="21"/>
      </w:rPr>
      <w:t xml:space="preserve"> Commission.</w:t>
    </w:r>
  </w:p>
  <w:p w14:paraId="38381E35" w14:textId="77777777" w:rsidR="00955CF1" w:rsidRPr="00955CF1" w:rsidRDefault="00955CF1" w:rsidP="0095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7A71"/>
    <w:multiLevelType w:val="multilevel"/>
    <w:tmpl w:val="A456077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/>
        <w:i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b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1A3FE8"/>
    <w:multiLevelType w:val="hybridMultilevel"/>
    <w:tmpl w:val="72720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DC9C05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A3392"/>
    <w:multiLevelType w:val="hybridMultilevel"/>
    <w:tmpl w:val="18BA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3CD7"/>
    <w:multiLevelType w:val="hybridMultilevel"/>
    <w:tmpl w:val="26448680"/>
    <w:lvl w:ilvl="0" w:tplc="72E8C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2"/>
    <w:rsid w:val="00002E74"/>
    <w:rsid w:val="000030F1"/>
    <w:rsid w:val="00003948"/>
    <w:rsid w:val="000056CE"/>
    <w:rsid w:val="00007045"/>
    <w:rsid w:val="00010114"/>
    <w:rsid w:val="000122F4"/>
    <w:rsid w:val="00012DBA"/>
    <w:rsid w:val="00012F1C"/>
    <w:rsid w:val="00013777"/>
    <w:rsid w:val="00016FBA"/>
    <w:rsid w:val="00021E7F"/>
    <w:rsid w:val="00024E61"/>
    <w:rsid w:val="0002514B"/>
    <w:rsid w:val="0002558B"/>
    <w:rsid w:val="00031A31"/>
    <w:rsid w:val="000334AE"/>
    <w:rsid w:val="000366EA"/>
    <w:rsid w:val="00036D21"/>
    <w:rsid w:val="000372E9"/>
    <w:rsid w:val="00041499"/>
    <w:rsid w:val="000416D2"/>
    <w:rsid w:val="0004515E"/>
    <w:rsid w:val="0004739E"/>
    <w:rsid w:val="00051D87"/>
    <w:rsid w:val="00051FFE"/>
    <w:rsid w:val="00053A65"/>
    <w:rsid w:val="0005510E"/>
    <w:rsid w:val="00056FA4"/>
    <w:rsid w:val="00062DA8"/>
    <w:rsid w:val="00070C25"/>
    <w:rsid w:val="00072788"/>
    <w:rsid w:val="000734E0"/>
    <w:rsid w:val="00073845"/>
    <w:rsid w:val="00073A27"/>
    <w:rsid w:val="00074175"/>
    <w:rsid w:val="000755C7"/>
    <w:rsid w:val="000850AB"/>
    <w:rsid w:val="00085A0D"/>
    <w:rsid w:val="0008625B"/>
    <w:rsid w:val="00091016"/>
    <w:rsid w:val="000936C4"/>
    <w:rsid w:val="000941E5"/>
    <w:rsid w:val="00097156"/>
    <w:rsid w:val="000A0774"/>
    <w:rsid w:val="000A1558"/>
    <w:rsid w:val="000A2708"/>
    <w:rsid w:val="000A619C"/>
    <w:rsid w:val="000A73DD"/>
    <w:rsid w:val="000A7D01"/>
    <w:rsid w:val="000B32EE"/>
    <w:rsid w:val="000B3B6D"/>
    <w:rsid w:val="000B77B5"/>
    <w:rsid w:val="000B7BE9"/>
    <w:rsid w:val="000C27FB"/>
    <w:rsid w:val="000C3CE9"/>
    <w:rsid w:val="000C5C13"/>
    <w:rsid w:val="000C736E"/>
    <w:rsid w:val="000D6206"/>
    <w:rsid w:val="000D66DF"/>
    <w:rsid w:val="000D696D"/>
    <w:rsid w:val="000E007B"/>
    <w:rsid w:val="000E0516"/>
    <w:rsid w:val="000E2B0D"/>
    <w:rsid w:val="000E3DE6"/>
    <w:rsid w:val="000E5448"/>
    <w:rsid w:val="000E54FB"/>
    <w:rsid w:val="000E7A40"/>
    <w:rsid w:val="000F345B"/>
    <w:rsid w:val="000F4C7F"/>
    <w:rsid w:val="000F5DBE"/>
    <w:rsid w:val="001002F8"/>
    <w:rsid w:val="001007EE"/>
    <w:rsid w:val="00100BDA"/>
    <w:rsid w:val="0010451C"/>
    <w:rsid w:val="00105B17"/>
    <w:rsid w:val="0010672E"/>
    <w:rsid w:val="00106B2A"/>
    <w:rsid w:val="0010708F"/>
    <w:rsid w:val="001109D9"/>
    <w:rsid w:val="00111CCC"/>
    <w:rsid w:val="00112872"/>
    <w:rsid w:val="0011523F"/>
    <w:rsid w:val="00115DAD"/>
    <w:rsid w:val="00115F00"/>
    <w:rsid w:val="001162C9"/>
    <w:rsid w:val="00116F52"/>
    <w:rsid w:val="001175DB"/>
    <w:rsid w:val="00121D6F"/>
    <w:rsid w:val="00121DAD"/>
    <w:rsid w:val="00124F19"/>
    <w:rsid w:val="00125BEC"/>
    <w:rsid w:val="001275D7"/>
    <w:rsid w:val="00130320"/>
    <w:rsid w:val="00132561"/>
    <w:rsid w:val="00133394"/>
    <w:rsid w:val="00133A45"/>
    <w:rsid w:val="00133FBB"/>
    <w:rsid w:val="001373FF"/>
    <w:rsid w:val="0013799E"/>
    <w:rsid w:val="00142274"/>
    <w:rsid w:val="001427F0"/>
    <w:rsid w:val="00143AD1"/>
    <w:rsid w:val="001468DA"/>
    <w:rsid w:val="00147402"/>
    <w:rsid w:val="00150C53"/>
    <w:rsid w:val="00150F2F"/>
    <w:rsid w:val="00151014"/>
    <w:rsid w:val="001543F9"/>
    <w:rsid w:val="001564ED"/>
    <w:rsid w:val="00156A96"/>
    <w:rsid w:val="00156BFC"/>
    <w:rsid w:val="00157BFD"/>
    <w:rsid w:val="00161F5A"/>
    <w:rsid w:val="00162FB4"/>
    <w:rsid w:val="00163528"/>
    <w:rsid w:val="001638DE"/>
    <w:rsid w:val="001647B2"/>
    <w:rsid w:val="001674B2"/>
    <w:rsid w:val="00167E05"/>
    <w:rsid w:val="001700BB"/>
    <w:rsid w:val="0017100B"/>
    <w:rsid w:val="001730E5"/>
    <w:rsid w:val="001738E5"/>
    <w:rsid w:val="001774EF"/>
    <w:rsid w:val="00177B7F"/>
    <w:rsid w:val="00181B97"/>
    <w:rsid w:val="00182DBD"/>
    <w:rsid w:val="00185721"/>
    <w:rsid w:val="00185EB3"/>
    <w:rsid w:val="00185FD8"/>
    <w:rsid w:val="001865F8"/>
    <w:rsid w:val="00186C52"/>
    <w:rsid w:val="0018705C"/>
    <w:rsid w:val="00187747"/>
    <w:rsid w:val="00190599"/>
    <w:rsid w:val="0019137D"/>
    <w:rsid w:val="001914F8"/>
    <w:rsid w:val="00191C45"/>
    <w:rsid w:val="00193D59"/>
    <w:rsid w:val="00194DEF"/>
    <w:rsid w:val="00195DC5"/>
    <w:rsid w:val="00195F18"/>
    <w:rsid w:val="001974A7"/>
    <w:rsid w:val="001A00A2"/>
    <w:rsid w:val="001A1DF1"/>
    <w:rsid w:val="001A3E09"/>
    <w:rsid w:val="001A46FD"/>
    <w:rsid w:val="001A60ED"/>
    <w:rsid w:val="001A62B0"/>
    <w:rsid w:val="001A7CA0"/>
    <w:rsid w:val="001B10AB"/>
    <w:rsid w:val="001B1A70"/>
    <w:rsid w:val="001B243B"/>
    <w:rsid w:val="001B28BB"/>
    <w:rsid w:val="001B3540"/>
    <w:rsid w:val="001B624E"/>
    <w:rsid w:val="001C21DA"/>
    <w:rsid w:val="001C25D2"/>
    <w:rsid w:val="001C29C8"/>
    <w:rsid w:val="001C37AE"/>
    <w:rsid w:val="001C424C"/>
    <w:rsid w:val="001C50CF"/>
    <w:rsid w:val="001C6D3C"/>
    <w:rsid w:val="001D1310"/>
    <w:rsid w:val="001D2343"/>
    <w:rsid w:val="001D300F"/>
    <w:rsid w:val="001D5570"/>
    <w:rsid w:val="001D5B52"/>
    <w:rsid w:val="001D6A03"/>
    <w:rsid w:val="001E0D96"/>
    <w:rsid w:val="001E3131"/>
    <w:rsid w:val="001E51DB"/>
    <w:rsid w:val="001E726C"/>
    <w:rsid w:val="001E7B44"/>
    <w:rsid w:val="001F22EF"/>
    <w:rsid w:val="001F2D3B"/>
    <w:rsid w:val="001F4695"/>
    <w:rsid w:val="001F5775"/>
    <w:rsid w:val="001F7415"/>
    <w:rsid w:val="002010A2"/>
    <w:rsid w:val="002028D2"/>
    <w:rsid w:val="00205AF1"/>
    <w:rsid w:val="00211D41"/>
    <w:rsid w:val="0021210F"/>
    <w:rsid w:val="00212FDB"/>
    <w:rsid w:val="002137B5"/>
    <w:rsid w:val="002153D4"/>
    <w:rsid w:val="0021551B"/>
    <w:rsid w:val="00221B20"/>
    <w:rsid w:val="002228BA"/>
    <w:rsid w:val="00223604"/>
    <w:rsid w:val="00223AA6"/>
    <w:rsid w:val="00224EBA"/>
    <w:rsid w:val="00225D69"/>
    <w:rsid w:val="00227F73"/>
    <w:rsid w:val="002323DA"/>
    <w:rsid w:val="0023568B"/>
    <w:rsid w:val="002409FD"/>
    <w:rsid w:val="002411F4"/>
    <w:rsid w:val="00241412"/>
    <w:rsid w:val="00241844"/>
    <w:rsid w:val="00245D23"/>
    <w:rsid w:val="00246244"/>
    <w:rsid w:val="00250A1C"/>
    <w:rsid w:val="00251289"/>
    <w:rsid w:val="00251833"/>
    <w:rsid w:val="00253862"/>
    <w:rsid w:val="0025403D"/>
    <w:rsid w:val="00254DC1"/>
    <w:rsid w:val="00255060"/>
    <w:rsid w:val="00255BFA"/>
    <w:rsid w:val="002560D6"/>
    <w:rsid w:val="00260F8C"/>
    <w:rsid w:val="00263AC2"/>
    <w:rsid w:val="00266364"/>
    <w:rsid w:val="002671BC"/>
    <w:rsid w:val="0026765A"/>
    <w:rsid w:val="0027215C"/>
    <w:rsid w:val="00272615"/>
    <w:rsid w:val="002806F7"/>
    <w:rsid w:val="002824D7"/>
    <w:rsid w:val="002831EA"/>
    <w:rsid w:val="0028446C"/>
    <w:rsid w:val="0028534D"/>
    <w:rsid w:val="00285B5C"/>
    <w:rsid w:val="0028602A"/>
    <w:rsid w:val="00286317"/>
    <w:rsid w:val="002910AA"/>
    <w:rsid w:val="002921BC"/>
    <w:rsid w:val="00292AD8"/>
    <w:rsid w:val="00293FF1"/>
    <w:rsid w:val="00294428"/>
    <w:rsid w:val="002951F9"/>
    <w:rsid w:val="002962BF"/>
    <w:rsid w:val="002A2FD5"/>
    <w:rsid w:val="002A3862"/>
    <w:rsid w:val="002A4CE8"/>
    <w:rsid w:val="002A56FB"/>
    <w:rsid w:val="002B1554"/>
    <w:rsid w:val="002B19E0"/>
    <w:rsid w:val="002B3763"/>
    <w:rsid w:val="002B4010"/>
    <w:rsid w:val="002C09DE"/>
    <w:rsid w:val="002C0DCF"/>
    <w:rsid w:val="002C3856"/>
    <w:rsid w:val="002C40EA"/>
    <w:rsid w:val="002C6A31"/>
    <w:rsid w:val="002D05E9"/>
    <w:rsid w:val="002D221B"/>
    <w:rsid w:val="002D3149"/>
    <w:rsid w:val="002D3E85"/>
    <w:rsid w:val="002D3F23"/>
    <w:rsid w:val="002D5A1B"/>
    <w:rsid w:val="002E0C54"/>
    <w:rsid w:val="002E0FE9"/>
    <w:rsid w:val="002E20BD"/>
    <w:rsid w:val="002E2BDB"/>
    <w:rsid w:val="002E44E1"/>
    <w:rsid w:val="002E4A8A"/>
    <w:rsid w:val="002E5051"/>
    <w:rsid w:val="002E756C"/>
    <w:rsid w:val="002F1A0F"/>
    <w:rsid w:val="002F1F18"/>
    <w:rsid w:val="002F44FD"/>
    <w:rsid w:val="002F46ED"/>
    <w:rsid w:val="002F5DCE"/>
    <w:rsid w:val="002F6C97"/>
    <w:rsid w:val="00301284"/>
    <w:rsid w:val="003044A0"/>
    <w:rsid w:val="003050EC"/>
    <w:rsid w:val="0030630E"/>
    <w:rsid w:val="00306BA2"/>
    <w:rsid w:val="00306DB7"/>
    <w:rsid w:val="00307573"/>
    <w:rsid w:val="00313367"/>
    <w:rsid w:val="003142A8"/>
    <w:rsid w:val="00315343"/>
    <w:rsid w:val="00316BF9"/>
    <w:rsid w:val="003211C9"/>
    <w:rsid w:val="00321AF5"/>
    <w:rsid w:val="00323482"/>
    <w:rsid w:val="00323F00"/>
    <w:rsid w:val="00323F0A"/>
    <w:rsid w:val="00326FD4"/>
    <w:rsid w:val="00333778"/>
    <w:rsid w:val="00334D3B"/>
    <w:rsid w:val="003360F5"/>
    <w:rsid w:val="00336C0E"/>
    <w:rsid w:val="00340B08"/>
    <w:rsid w:val="003431E7"/>
    <w:rsid w:val="003456E8"/>
    <w:rsid w:val="003478BA"/>
    <w:rsid w:val="00351A3A"/>
    <w:rsid w:val="00351DB8"/>
    <w:rsid w:val="0035319F"/>
    <w:rsid w:val="003606BF"/>
    <w:rsid w:val="003613E1"/>
    <w:rsid w:val="0036194E"/>
    <w:rsid w:val="00363CF7"/>
    <w:rsid w:val="00366779"/>
    <w:rsid w:val="00366799"/>
    <w:rsid w:val="00370B19"/>
    <w:rsid w:val="00372F0C"/>
    <w:rsid w:val="00373EE8"/>
    <w:rsid w:val="00376203"/>
    <w:rsid w:val="00376FC0"/>
    <w:rsid w:val="00381B4D"/>
    <w:rsid w:val="00382C84"/>
    <w:rsid w:val="00382F9F"/>
    <w:rsid w:val="00383AEC"/>
    <w:rsid w:val="00383C06"/>
    <w:rsid w:val="00386AE9"/>
    <w:rsid w:val="00387239"/>
    <w:rsid w:val="00390B2C"/>
    <w:rsid w:val="003922D7"/>
    <w:rsid w:val="00395A20"/>
    <w:rsid w:val="003961A3"/>
    <w:rsid w:val="00397D20"/>
    <w:rsid w:val="003A115C"/>
    <w:rsid w:val="003A6B11"/>
    <w:rsid w:val="003A6FDA"/>
    <w:rsid w:val="003A704C"/>
    <w:rsid w:val="003B0525"/>
    <w:rsid w:val="003B2F72"/>
    <w:rsid w:val="003B3B41"/>
    <w:rsid w:val="003C0C70"/>
    <w:rsid w:val="003C1854"/>
    <w:rsid w:val="003C2F61"/>
    <w:rsid w:val="003C3F04"/>
    <w:rsid w:val="003C50D2"/>
    <w:rsid w:val="003C6209"/>
    <w:rsid w:val="003C675F"/>
    <w:rsid w:val="003C73FE"/>
    <w:rsid w:val="003D176C"/>
    <w:rsid w:val="003D2B04"/>
    <w:rsid w:val="003D74DD"/>
    <w:rsid w:val="003E0216"/>
    <w:rsid w:val="003E47A6"/>
    <w:rsid w:val="003E5F56"/>
    <w:rsid w:val="003F34AA"/>
    <w:rsid w:val="003F3FEB"/>
    <w:rsid w:val="003F4725"/>
    <w:rsid w:val="003F7C6A"/>
    <w:rsid w:val="00400B79"/>
    <w:rsid w:val="00401A42"/>
    <w:rsid w:val="00401EA2"/>
    <w:rsid w:val="0040323A"/>
    <w:rsid w:val="00407C4E"/>
    <w:rsid w:val="00410D0A"/>
    <w:rsid w:val="00417E69"/>
    <w:rsid w:val="004207B8"/>
    <w:rsid w:val="00421037"/>
    <w:rsid w:val="00424908"/>
    <w:rsid w:val="00424929"/>
    <w:rsid w:val="004316DF"/>
    <w:rsid w:val="00431ECA"/>
    <w:rsid w:val="004374D3"/>
    <w:rsid w:val="00440DD8"/>
    <w:rsid w:val="00441604"/>
    <w:rsid w:val="00442526"/>
    <w:rsid w:val="004433A6"/>
    <w:rsid w:val="00445A38"/>
    <w:rsid w:val="004467AF"/>
    <w:rsid w:val="00446935"/>
    <w:rsid w:val="00450223"/>
    <w:rsid w:val="00452BFD"/>
    <w:rsid w:val="004535D6"/>
    <w:rsid w:val="00466687"/>
    <w:rsid w:val="00470819"/>
    <w:rsid w:val="00474EDB"/>
    <w:rsid w:val="00477587"/>
    <w:rsid w:val="00483AF3"/>
    <w:rsid w:val="0048439C"/>
    <w:rsid w:val="00484A69"/>
    <w:rsid w:val="00484B80"/>
    <w:rsid w:val="00484C7B"/>
    <w:rsid w:val="004854CE"/>
    <w:rsid w:val="0049206E"/>
    <w:rsid w:val="00492166"/>
    <w:rsid w:val="00492F3E"/>
    <w:rsid w:val="0049467E"/>
    <w:rsid w:val="00494F44"/>
    <w:rsid w:val="004964E8"/>
    <w:rsid w:val="0049790D"/>
    <w:rsid w:val="004A0334"/>
    <w:rsid w:val="004A1D6B"/>
    <w:rsid w:val="004A28EC"/>
    <w:rsid w:val="004A29BC"/>
    <w:rsid w:val="004A2AF8"/>
    <w:rsid w:val="004A338D"/>
    <w:rsid w:val="004A3439"/>
    <w:rsid w:val="004A4E2A"/>
    <w:rsid w:val="004A508A"/>
    <w:rsid w:val="004A5819"/>
    <w:rsid w:val="004A669A"/>
    <w:rsid w:val="004A6A3A"/>
    <w:rsid w:val="004B49AE"/>
    <w:rsid w:val="004B4DC4"/>
    <w:rsid w:val="004B7131"/>
    <w:rsid w:val="004B7B1C"/>
    <w:rsid w:val="004C075A"/>
    <w:rsid w:val="004C08CC"/>
    <w:rsid w:val="004C10C8"/>
    <w:rsid w:val="004C23DF"/>
    <w:rsid w:val="004C27AE"/>
    <w:rsid w:val="004C2BFA"/>
    <w:rsid w:val="004C2F66"/>
    <w:rsid w:val="004C329E"/>
    <w:rsid w:val="004C365E"/>
    <w:rsid w:val="004C37D2"/>
    <w:rsid w:val="004C3C81"/>
    <w:rsid w:val="004C46B1"/>
    <w:rsid w:val="004C48CD"/>
    <w:rsid w:val="004C4A9A"/>
    <w:rsid w:val="004C63F1"/>
    <w:rsid w:val="004C6EFA"/>
    <w:rsid w:val="004C71BF"/>
    <w:rsid w:val="004C7A30"/>
    <w:rsid w:val="004D0A4D"/>
    <w:rsid w:val="004D12B9"/>
    <w:rsid w:val="004D2665"/>
    <w:rsid w:val="004D3DE9"/>
    <w:rsid w:val="004D6911"/>
    <w:rsid w:val="004D7703"/>
    <w:rsid w:val="004E1337"/>
    <w:rsid w:val="004E15F0"/>
    <w:rsid w:val="004E2CB0"/>
    <w:rsid w:val="004E7778"/>
    <w:rsid w:val="004F043B"/>
    <w:rsid w:val="004F17CE"/>
    <w:rsid w:val="004F234D"/>
    <w:rsid w:val="004F2CB4"/>
    <w:rsid w:val="004F3482"/>
    <w:rsid w:val="004F4D97"/>
    <w:rsid w:val="004F5ACB"/>
    <w:rsid w:val="0050134F"/>
    <w:rsid w:val="0050139A"/>
    <w:rsid w:val="005025E1"/>
    <w:rsid w:val="00504983"/>
    <w:rsid w:val="005050F8"/>
    <w:rsid w:val="00506E31"/>
    <w:rsid w:val="00507E0C"/>
    <w:rsid w:val="00510EC2"/>
    <w:rsid w:val="00512779"/>
    <w:rsid w:val="00512822"/>
    <w:rsid w:val="0051303B"/>
    <w:rsid w:val="00514F93"/>
    <w:rsid w:val="00515864"/>
    <w:rsid w:val="00520D77"/>
    <w:rsid w:val="0052439F"/>
    <w:rsid w:val="00526789"/>
    <w:rsid w:val="00526ECA"/>
    <w:rsid w:val="00530772"/>
    <w:rsid w:val="00530A0B"/>
    <w:rsid w:val="00531532"/>
    <w:rsid w:val="00531E27"/>
    <w:rsid w:val="0053307D"/>
    <w:rsid w:val="005337C0"/>
    <w:rsid w:val="00533D65"/>
    <w:rsid w:val="0053450A"/>
    <w:rsid w:val="00536956"/>
    <w:rsid w:val="00536AEE"/>
    <w:rsid w:val="005406B2"/>
    <w:rsid w:val="005434AA"/>
    <w:rsid w:val="00544722"/>
    <w:rsid w:val="005464E8"/>
    <w:rsid w:val="00546682"/>
    <w:rsid w:val="00547282"/>
    <w:rsid w:val="0054782E"/>
    <w:rsid w:val="005513D4"/>
    <w:rsid w:val="00553DE8"/>
    <w:rsid w:val="00554E98"/>
    <w:rsid w:val="00556BF4"/>
    <w:rsid w:val="0056016F"/>
    <w:rsid w:val="00560919"/>
    <w:rsid w:val="00560C91"/>
    <w:rsid w:val="00561504"/>
    <w:rsid w:val="00565476"/>
    <w:rsid w:val="00571C6C"/>
    <w:rsid w:val="00572E35"/>
    <w:rsid w:val="005734BF"/>
    <w:rsid w:val="00575397"/>
    <w:rsid w:val="00575DD4"/>
    <w:rsid w:val="00577FF8"/>
    <w:rsid w:val="00582856"/>
    <w:rsid w:val="005829F2"/>
    <w:rsid w:val="00584E02"/>
    <w:rsid w:val="005855E5"/>
    <w:rsid w:val="00590D06"/>
    <w:rsid w:val="0059141D"/>
    <w:rsid w:val="00595FD2"/>
    <w:rsid w:val="005A19F6"/>
    <w:rsid w:val="005A1C4E"/>
    <w:rsid w:val="005A46EE"/>
    <w:rsid w:val="005A4C9D"/>
    <w:rsid w:val="005A5743"/>
    <w:rsid w:val="005A6A6B"/>
    <w:rsid w:val="005B21DE"/>
    <w:rsid w:val="005B23D5"/>
    <w:rsid w:val="005B28DC"/>
    <w:rsid w:val="005C142C"/>
    <w:rsid w:val="005C3431"/>
    <w:rsid w:val="005C45BD"/>
    <w:rsid w:val="005C5DAE"/>
    <w:rsid w:val="005C6F38"/>
    <w:rsid w:val="005C7D20"/>
    <w:rsid w:val="005D16B1"/>
    <w:rsid w:val="005D28A0"/>
    <w:rsid w:val="005D32D3"/>
    <w:rsid w:val="005D36D4"/>
    <w:rsid w:val="005D3AEC"/>
    <w:rsid w:val="005D7BA2"/>
    <w:rsid w:val="005E1291"/>
    <w:rsid w:val="005E1857"/>
    <w:rsid w:val="005E280E"/>
    <w:rsid w:val="005E30C9"/>
    <w:rsid w:val="005E3C90"/>
    <w:rsid w:val="005E43A4"/>
    <w:rsid w:val="005E4D8E"/>
    <w:rsid w:val="005E56C7"/>
    <w:rsid w:val="005E5843"/>
    <w:rsid w:val="005F24CE"/>
    <w:rsid w:val="005F582F"/>
    <w:rsid w:val="005F7EB5"/>
    <w:rsid w:val="006003D9"/>
    <w:rsid w:val="00600944"/>
    <w:rsid w:val="006016C6"/>
    <w:rsid w:val="00602D0C"/>
    <w:rsid w:val="00603108"/>
    <w:rsid w:val="00604126"/>
    <w:rsid w:val="00604BF4"/>
    <w:rsid w:val="00612605"/>
    <w:rsid w:val="006126B2"/>
    <w:rsid w:val="00612BD9"/>
    <w:rsid w:val="00613EA3"/>
    <w:rsid w:val="0061514C"/>
    <w:rsid w:val="00620497"/>
    <w:rsid w:val="00620C7C"/>
    <w:rsid w:val="00622FE2"/>
    <w:rsid w:val="006230AF"/>
    <w:rsid w:val="00627008"/>
    <w:rsid w:val="006270E4"/>
    <w:rsid w:val="00627B69"/>
    <w:rsid w:val="00627D24"/>
    <w:rsid w:val="00630D28"/>
    <w:rsid w:val="00631CC7"/>
    <w:rsid w:val="00633390"/>
    <w:rsid w:val="00633C15"/>
    <w:rsid w:val="00634782"/>
    <w:rsid w:val="006360D8"/>
    <w:rsid w:val="006378E1"/>
    <w:rsid w:val="0064154F"/>
    <w:rsid w:val="006461BB"/>
    <w:rsid w:val="00646BFC"/>
    <w:rsid w:val="00647A34"/>
    <w:rsid w:val="006507F1"/>
    <w:rsid w:val="00653CAF"/>
    <w:rsid w:val="00654575"/>
    <w:rsid w:val="0065788A"/>
    <w:rsid w:val="00660F2A"/>
    <w:rsid w:val="00663B0B"/>
    <w:rsid w:val="00664101"/>
    <w:rsid w:val="00665139"/>
    <w:rsid w:val="00672B6A"/>
    <w:rsid w:val="006739C3"/>
    <w:rsid w:val="006756F7"/>
    <w:rsid w:val="00676C8E"/>
    <w:rsid w:val="0067751C"/>
    <w:rsid w:val="0068038D"/>
    <w:rsid w:val="00680F16"/>
    <w:rsid w:val="00681647"/>
    <w:rsid w:val="006848EE"/>
    <w:rsid w:val="006858CF"/>
    <w:rsid w:val="00693D85"/>
    <w:rsid w:val="006A136A"/>
    <w:rsid w:val="006A147F"/>
    <w:rsid w:val="006A44F2"/>
    <w:rsid w:val="006A50C6"/>
    <w:rsid w:val="006A5B17"/>
    <w:rsid w:val="006A6AFE"/>
    <w:rsid w:val="006A7209"/>
    <w:rsid w:val="006B0C9E"/>
    <w:rsid w:val="006B376C"/>
    <w:rsid w:val="006B41A7"/>
    <w:rsid w:val="006B5AF2"/>
    <w:rsid w:val="006B6CA0"/>
    <w:rsid w:val="006B7EAC"/>
    <w:rsid w:val="006C1625"/>
    <w:rsid w:val="006C39FB"/>
    <w:rsid w:val="006C3A48"/>
    <w:rsid w:val="006C5430"/>
    <w:rsid w:val="006D04E5"/>
    <w:rsid w:val="006D0C6F"/>
    <w:rsid w:val="006D138D"/>
    <w:rsid w:val="006D1AF4"/>
    <w:rsid w:val="006D1B71"/>
    <w:rsid w:val="006D56CB"/>
    <w:rsid w:val="006E0DF1"/>
    <w:rsid w:val="006E6686"/>
    <w:rsid w:val="006E7196"/>
    <w:rsid w:val="006F0349"/>
    <w:rsid w:val="006F238A"/>
    <w:rsid w:val="006F3366"/>
    <w:rsid w:val="006F698A"/>
    <w:rsid w:val="006F7F63"/>
    <w:rsid w:val="00701C51"/>
    <w:rsid w:val="00702025"/>
    <w:rsid w:val="00702358"/>
    <w:rsid w:val="00702632"/>
    <w:rsid w:val="00706640"/>
    <w:rsid w:val="007070F2"/>
    <w:rsid w:val="00707777"/>
    <w:rsid w:val="00707EEB"/>
    <w:rsid w:val="00710D9F"/>
    <w:rsid w:val="0071177F"/>
    <w:rsid w:val="00711A51"/>
    <w:rsid w:val="007120B6"/>
    <w:rsid w:val="007125D5"/>
    <w:rsid w:val="00713807"/>
    <w:rsid w:val="00713998"/>
    <w:rsid w:val="00720233"/>
    <w:rsid w:val="007208B8"/>
    <w:rsid w:val="00722249"/>
    <w:rsid w:val="007264AF"/>
    <w:rsid w:val="00727A05"/>
    <w:rsid w:val="0073044C"/>
    <w:rsid w:val="007325F1"/>
    <w:rsid w:val="00732E2B"/>
    <w:rsid w:val="00735319"/>
    <w:rsid w:val="00736D6C"/>
    <w:rsid w:val="0074179E"/>
    <w:rsid w:val="00742663"/>
    <w:rsid w:val="00742666"/>
    <w:rsid w:val="007428D0"/>
    <w:rsid w:val="00743CAD"/>
    <w:rsid w:val="0074462A"/>
    <w:rsid w:val="00747C64"/>
    <w:rsid w:val="00750E2A"/>
    <w:rsid w:val="00750FC1"/>
    <w:rsid w:val="00755CBE"/>
    <w:rsid w:val="00757B81"/>
    <w:rsid w:val="007606FC"/>
    <w:rsid w:val="007628B3"/>
    <w:rsid w:val="0076718B"/>
    <w:rsid w:val="00770F84"/>
    <w:rsid w:val="00771752"/>
    <w:rsid w:val="00773252"/>
    <w:rsid w:val="00781D5F"/>
    <w:rsid w:val="00782AC4"/>
    <w:rsid w:val="00785689"/>
    <w:rsid w:val="00785D9D"/>
    <w:rsid w:val="00785DA7"/>
    <w:rsid w:val="007901A7"/>
    <w:rsid w:val="007914DE"/>
    <w:rsid w:val="00792B1E"/>
    <w:rsid w:val="007A0435"/>
    <w:rsid w:val="007A0491"/>
    <w:rsid w:val="007A07A3"/>
    <w:rsid w:val="007A1906"/>
    <w:rsid w:val="007A301F"/>
    <w:rsid w:val="007A32A3"/>
    <w:rsid w:val="007A378A"/>
    <w:rsid w:val="007A4ECA"/>
    <w:rsid w:val="007A6221"/>
    <w:rsid w:val="007B0C25"/>
    <w:rsid w:val="007B1A9E"/>
    <w:rsid w:val="007B4568"/>
    <w:rsid w:val="007B5F4B"/>
    <w:rsid w:val="007C1FE2"/>
    <w:rsid w:val="007C2746"/>
    <w:rsid w:val="007C4E1D"/>
    <w:rsid w:val="007C616A"/>
    <w:rsid w:val="007D194C"/>
    <w:rsid w:val="007D3DEE"/>
    <w:rsid w:val="007D3ECD"/>
    <w:rsid w:val="007D670F"/>
    <w:rsid w:val="007E2ED3"/>
    <w:rsid w:val="007E328B"/>
    <w:rsid w:val="007E4AC4"/>
    <w:rsid w:val="007E604A"/>
    <w:rsid w:val="007E7C9F"/>
    <w:rsid w:val="007F76CB"/>
    <w:rsid w:val="00800036"/>
    <w:rsid w:val="00802D6B"/>
    <w:rsid w:val="00805CA8"/>
    <w:rsid w:val="00806E4D"/>
    <w:rsid w:val="00810053"/>
    <w:rsid w:val="008101D1"/>
    <w:rsid w:val="00812CB2"/>
    <w:rsid w:val="008146BA"/>
    <w:rsid w:val="00814B2A"/>
    <w:rsid w:val="00822B9F"/>
    <w:rsid w:val="008235E8"/>
    <w:rsid w:val="00824010"/>
    <w:rsid w:val="00824286"/>
    <w:rsid w:val="008253EB"/>
    <w:rsid w:val="00832CFA"/>
    <w:rsid w:val="00833BB4"/>
    <w:rsid w:val="00834180"/>
    <w:rsid w:val="00834FB1"/>
    <w:rsid w:val="00835BF4"/>
    <w:rsid w:val="00835DE4"/>
    <w:rsid w:val="00840C50"/>
    <w:rsid w:val="00841348"/>
    <w:rsid w:val="00844925"/>
    <w:rsid w:val="00846D54"/>
    <w:rsid w:val="00846E2A"/>
    <w:rsid w:val="0085003B"/>
    <w:rsid w:val="008554B6"/>
    <w:rsid w:val="008572EF"/>
    <w:rsid w:val="0086017F"/>
    <w:rsid w:val="00863367"/>
    <w:rsid w:val="00863E78"/>
    <w:rsid w:val="0086625A"/>
    <w:rsid w:val="00866813"/>
    <w:rsid w:val="00867DC0"/>
    <w:rsid w:val="00870D35"/>
    <w:rsid w:val="0087168D"/>
    <w:rsid w:val="00872469"/>
    <w:rsid w:val="008739F1"/>
    <w:rsid w:val="00873DC3"/>
    <w:rsid w:val="00874375"/>
    <w:rsid w:val="00875E22"/>
    <w:rsid w:val="00876342"/>
    <w:rsid w:val="00880B9D"/>
    <w:rsid w:val="00882404"/>
    <w:rsid w:val="008827A0"/>
    <w:rsid w:val="008836C9"/>
    <w:rsid w:val="00884521"/>
    <w:rsid w:val="00894F02"/>
    <w:rsid w:val="00894FCB"/>
    <w:rsid w:val="0089646B"/>
    <w:rsid w:val="008A0E94"/>
    <w:rsid w:val="008A1F4C"/>
    <w:rsid w:val="008A22CB"/>
    <w:rsid w:val="008A335B"/>
    <w:rsid w:val="008A76DC"/>
    <w:rsid w:val="008B07B4"/>
    <w:rsid w:val="008B1FA1"/>
    <w:rsid w:val="008B22DA"/>
    <w:rsid w:val="008B34C2"/>
    <w:rsid w:val="008B4DA9"/>
    <w:rsid w:val="008B52D1"/>
    <w:rsid w:val="008B56E6"/>
    <w:rsid w:val="008B7BF9"/>
    <w:rsid w:val="008C00E3"/>
    <w:rsid w:val="008C0AAA"/>
    <w:rsid w:val="008C1E18"/>
    <w:rsid w:val="008C292D"/>
    <w:rsid w:val="008C4847"/>
    <w:rsid w:val="008C49A5"/>
    <w:rsid w:val="008C50E1"/>
    <w:rsid w:val="008C65C9"/>
    <w:rsid w:val="008C754C"/>
    <w:rsid w:val="008D0A28"/>
    <w:rsid w:val="008D5A97"/>
    <w:rsid w:val="008E19FA"/>
    <w:rsid w:val="008E6321"/>
    <w:rsid w:val="008E76CA"/>
    <w:rsid w:val="008F01A8"/>
    <w:rsid w:val="008F1B7E"/>
    <w:rsid w:val="008F269E"/>
    <w:rsid w:val="008F2D80"/>
    <w:rsid w:val="008F3FB5"/>
    <w:rsid w:val="008F52CA"/>
    <w:rsid w:val="008F6492"/>
    <w:rsid w:val="008F681A"/>
    <w:rsid w:val="008F6A87"/>
    <w:rsid w:val="009033B2"/>
    <w:rsid w:val="00903C2B"/>
    <w:rsid w:val="009053DE"/>
    <w:rsid w:val="00910106"/>
    <w:rsid w:val="009113ED"/>
    <w:rsid w:val="009123F9"/>
    <w:rsid w:val="00913D02"/>
    <w:rsid w:val="00914943"/>
    <w:rsid w:val="00914A0E"/>
    <w:rsid w:val="00917709"/>
    <w:rsid w:val="00924939"/>
    <w:rsid w:val="0092541D"/>
    <w:rsid w:val="009256FF"/>
    <w:rsid w:val="00926ADE"/>
    <w:rsid w:val="00930D1C"/>
    <w:rsid w:val="009310B5"/>
    <w:rsid w:val="009332CD"/>
    <w:rsid w:val="009348B5"/>
    <w:rsid w:val="009369F1"/>
    <w:rsid w:val="00936D3B"/>
    <w:rsid w:val="00940FDC"/>
    <w:rsid w:val="00941D69"/>
    <w:rsid w:val="00943DBC"/>
    <w:rsid w:val="009449E8"/>
    <w:rsid w:val="00947AB5"/>
    <w:rsid w:val="00950A6C"/>
    <w:rsid w:val="009515E3"/>
    <w:rsid w:val="009536D3"/>
    <w:rsid w:val="00953723"/>
    <w:rsid w:val="00955699"/>
    <w:rsid w:val="00955CD6"/>
    <w:rsid w:val="00955CF1"/>
    <w:rsid w:val="009604B7"/>
    <w:rsid w:val="00960F5F"/>
    <w:rsid w:val="0096361F"/>
    <w:rsid w:val="0096497C"/>
    <w:rsid w:val="00966828"/>
    <w:rsid w:val="00966CBD"/>
    <w:rsid w:val="00972C91"/>
    <w:rsid w:val="009777BA"/>
    <w:rsid w:val="009800E0"/>
    <w:rsid w:val="00981A51"/>
    <w:rsid w:val="00984441"/>
    <w:rsid w:val="009869DD"/>
    <w:rsid w:val="00992331"/>
    <w:rsid w:val="009927B5"/>
    <w:rsid w:val="0099338E"/>
    <w:rsid w:val="00994F33"/>
    <w:rsid w:val="00996A79"/>
    <w:rsid w:val="009B0AF6"/>
    <w:rsid w:val="009B12A3"/>
    <w:rsid w:val="009B1359"/>
    <w:rsid w:val="009B2521"/>
    <w:rsid w:val="009B3482"/>
    <w:rsid w:val="009B5BC7"/>
    <w:rsid w:val="009B75E6"/>
    <w:rsid w:val="009B7AD8"/>
    <w:rsid w:val="009C0596"/>
    <w:rsid w:val="009C0738"/>
    <w:rsid w:val="009C3C87"/>
    <w:rsid w:val="009C5409"/>
    <w:rsid w:val="009C777E"/>
    <w:rsid w:val="009C7BCE"/>
    <w:rsid w:val="009D1B0B"/>
    <w:rsid w:val="009D28C7"/>
    <w:rsid w:val="009D30D2"/>
    <w:rsid w:val="009D38CA"/>
    <w:rsid w:val="009D4231"/>
    <w:rsid w:val="009D4BDA"/>
    <w:rsid w:val="009D6FCA"/>
    <w:rsid w:val="009D7395"/>
    <w:rsid w:val="009E08E0"/>
    <w:rsid w:val="009E1153"/>
    <w:rsid w:val="009E1FDA"/>
    <w:rsid w:val="009E2931"/>
    <w:rsid w:val="009E5236"/>
    <w:rsid w:val="009E5C99"/>
    <w:rsid w:val="009E6921"/>
    <w:rsid w:val="009E7491"/>
    <w:rsid w:val="009F05F6"/>
    <w:rsid w:val="009F21BA"/>
    <w:rsid w:val="009F23E4"/>
    <w:rsid w:val="009F3862"/>
    <w:rsid w:val="009F44B3"/>
    <w:rsid w:val="009F5F2B"/>
    <w:rsid w:val="009F616A"/>
    <w:rsid w:val="009F6442"/>
    <w:rsid w:val="009F7101"/>
    <w:rsid w:val="009F7A7B"/>
    <w:rsid w:val="00A055ED"/>
    <w:rsid w:val="00A1159B"/>
    <w:rsid w:val="00A120D6"/>
    <w:rsid w:val="00A135AC"/>
    <w:rsid w:val="00A153C9"/>
    <w:rsid w:val="00A16BE4"/>
    <w:rsid w:val="00A16D44"/>
    <w:rsid w:val="00A17953"/>
    <w:rsid w:val="00A17AA0"/>
    <w:rsid w:val="00A17AD3"/>
    <w:rsid w:val="00A2203D"/>
    <w:rsid w:val="00A22E16"/>
    <w:rsid w:val="00A2307A"/>
    <w:rsid w:val="00A30CD2"/>
    <w:rsid w:val="00A314AB"/>
    <w:rsid w:val="00A32756"/>
    <w:rsid w:val="00A32E53"/>
    <w:rsid w:val="00A35D28"/>
    <w:rsid w:val="00A35F92"/>
    <w:rsid w:val="00A36802"/>
    <w:rsid w:val="00A371FD"/>
    <w:rsid w:val="00A4057A"/>
    <w:rsid w:val="00A429D2"/>
    <w:rsid w:val="00A44B64"/>
    <w:rsid w:val="00A50649"/>
    <w:rsid w:val="00A51766"/>
    <w:rsid w:val="00A51C76"/>
    <w:rsid w:val="00A52509"/>
    <w:rsid w:val="00A53C8F"/>
    <w:rsid w:val="00A55F3E"/>
    <w:rsid w:val="00A65259"/>
    <w:rsid w:val="00A667CA"/>
    <w:rsid w:val="00A704BB"/>
    <w:rsid w:val="00A7071A"/>
    <w:rsid w:val="00A734C1"/>
    <w:rsid w:val="00A754B5"/>
    <w:rsid w:val="00A75951"/>
    <w:rsid w:val="00A80674"/>
    <w:rsid w:val="00A81B5D"/>
    <w:rsid w:val="00A83535"/>
    <w:rsid w:val="00A844E3"/>
    <w:rsid w:val="00A91500"/>
    <w:rsid w:val="00A9197C"/>
    <w:rsid w:val="00A92484"/>
    <w:rsid w:val="00A92CDA"/>
    <w:rsid w:val="00A9362C"/>
    <w:rsid w:val="00A94943"/>
    <w:rsid w:val="00AA2C24"/>
    <w:rsid w:val="00AA38A2"/>
    <w:rsid w:val="00AA4C9F"/>
    <w:rsid w:val="00AB5285"/>
    <w:rsid w:val="00AB614C"/>
    <w:rsid w:val="00AB78A2"/>
    <w:rsid w:val="00AC0404"/>
    <w:rsid w:val="00AC322B"/>
    <w:rsid w:val="00AC41F8"/>
    <w:rsid w:val="00AC5AC6"/>
    <w:rsid w:val="00AC5F3E"/>
    <w:rsid w:val="00AC633F"/>
    <w:rsid w:val="00AC67E4"/>
    <w:rsid w:val="00AC7C61"/>
    <w:rsid w:val="00AD10B4"/>
    <w:rsid w:val="00AD2FC6"/>
    <w:rsid w:val="00AD34F7"/>
    <w:rsid w:val="00AD643C"/>
    <w:rsid w:val="00AE0B90"/>
    <w:rsid w:val="00AE27FD"/>
    <w:rsid w:val="00AE3684"/>
    <w:rsid w:val="00AE6B24"/>
    <w:rsid w:val="00AF0A73"/>
    <w:rsid w:val="00AF13C9"/>
    <w:rsid w:val="00AF32BB"/>
    <w:rsid w:val="00B00F71"/>
    <w:rsid w:val="00B03D36"/>
    <w:rsid w:val="00B04A31"/>
    <w:rsid w:val="00B063C8"/>
    <w:rsid w:val="00B111DB"/>
    <w:rsid w:val="00B114A4"/>
    <w:rsid w:val="00B11E77"/>
    <w:rsid w:val="00B14A3B"/>
    <w:rsid w:val="00B15CD5"/>
    <w:rsid w:val="00B20324"/>
    <w:rsid w:val="00B21DF2"/>
    <w:rsid w:val="00B26807"/>
    <w:rsid w:val="00B26B7B"/>
    <w:rsid w:val="00B26F23"/>
    <w:rsid w:val="00B274CB"/>
    <w:rsid w:val="00B32390"/>
    <w:rsid w:val="00B32425"/>
    <w:rsid w:val="00B34A04"/>
    <w:rsid w:val="00B34B7B"/>
    <w:rsid w:val="00B370E8"/>
    <w:rsid w:val="00B3765C"/>
    <w:rsid w:val="00B37E0C"/>
    <w:rsid w:val="00B422C0"/>
    <w:rsid w:val="00B44DD7"/>
    <w:rsid w:val="00B45157"/>
    <w:rsid w:val="00B451B7"/>
    <w:rsid w:val="00B60784"/>
    <w:rsid w:val="00B60C19"/>
    <w:rsid w:val="00B61687"/>
    <w:rsid w:val="00B63A65"/>
    <w:rsid w:val="00B64F53"/>
    <w:rsid w:val="00B65A90"/>
    <w:rsid w:val="00B7110E"/>
    <w:rsid w:val="00B72A3D"/>
    <w:rsid w:val="00B72C13"/>
    <w:rsid w:val="00B74083"/>
    <w:rsid w:val="00B74E0C"/>
    <w:rsid w:val="00B75389"/>
    <w:rsid w:val="00B75796"/>
    <w:rsid w:val="00B76840"/>
    <w:rsid w:val="00B76D5B"/>
    <w:rsid w:val="00B81B3A"/>
    <w:rsid w:val="00B83952"/>
    <w:rsid w:val="00B84544"/>
    <w:rsid w:val="00B850B6"/>
    <w:rsid w:val="00B85C10"/>
    <w:rsid w:val="00B87086"/>
    <w:rsid w:val="00B9065D"/>
    <w:rsid w:val="00B92090"/>
    <w:rsid w:val="00B935EA"/>
    <w:rsid w:val="00B93D85"/>
    <w:rsid w:val="00B96211"/>
    <w:rsid w:val="00B97453"/>
    <w:rsid w:val="00BA1B9A"/>
    <w:rsid w:val="00BA3C99"/>
    <w:rsid w:val="00BA4EFC"/>
    <w:rsid w:val="00BB0153"/>
    <w:rsid w:val="00BB3103"/>
    <w:rsid w:val="00BB3DDF"/>
    <w:rsid w:val="00BB4693"/>
    <w:rsid w:val="00BB664B"/>
    <w:rsid w:val="00BB66D4"/>
    <w:rsid w:val="00BC3976"/>
    <w:rsid w:val="00BC54D9"/>
    <w:rsid w:val="00BC5E91"/>
    <w:rsid w:val="00BC7DC8"/>
    <w:rsid w:val="00BD13D0"/>
    <w:rsid w:val="00BD159D"/>
    <w:rsid w:val="00BD2AB1"/>
    <w:rsid w:val="00BD3BC6"/>
    <w:rsid w:val="00BD3ECE"/>
    <w:rsid w:val="00BE0ABD"/>
    <w:rsid w:val="00BE25F9"/>
    <w:rsid w:val="00BE388E"/>
    <w:rsid w:val="00BE4F1A"/>
    <w:rsid w:val="00BF4D09"/>
    <w:rsid w:val="00BF51E4"/>
    <w:rsid w:val="00C00A0E"/>
    <w:rsid w:val="00C01408"/>
    <w:rsid w:val="00C034CB"/>
    <w:rsid w:val="00C0460D"/>
    <w:rsid w:val="00C0502A"/>
    <w:rsid w:val="00C0540F"/>
    <w:rsid w:val="00C06362"/>
    <w:rsid w:val="00C11A63"/>
    <w:rsid w:val="00C13963"/>
    <w:rsid w:val="00C13CFF"/>
    <w:rsid w:val="00C14D5F"/>
    <w:rsid w:val="00C15325"/>
    <w:rsid w:val="00C16221"/>
    <w:rsid w:val="00C227D5"/>
    <w:rsid w:val="00C25C8C"/>
    <w:rsid w:val="00C26C9A"/>
    <w:rsid w:val="00C26DDA"/>
    <w:rsid w:val="00C3045A"/>
    <w:rsid w:val="00C304A2"/>
    <w:rsid w:val="00C31994"/>
    <w:rsid w:val="00C31FB7"/>
    <w:rsid w:val="00C34090"/>
    <w:rsid w:val="00C352C4"/>
    <w:rsid w:val="00C35327"/>
    <w:rsid w:val="00C415A8"/>
    <w:rsid w:val="00C4211D"/>
    <w:rsid w:val="00C42659"/>
    <w:rsid w:val="00C43137"/>
    <w:rsid w:val="00C51000"/>
    <w:rsid w:val="00C52B70"/>
    <w:rsid w:val="00C53A0A"/>
    <w:rsid w:val="00C61CF3"/>
    <w:rsid w:val="00C62190"/>
    <w:rsid w:val="00C62402"/>
    <w:rsid w:val="00C62EAC"/>
    <w:rsid w:val="00C631B6"/>
    <w:rsid w:val="00C63C4F"/>
    <w:rsid w:val="00C653C1"/>
    <w:rsid w:val="00C66695"/>
    <w:rsid w:val="00C66F16"/>
    <w:rsid w:val="00C71979"/>
    <w:rsid w:val="00C7333A"/>
    <w:rsid w:val="00C73C33"/>
    <w:rsid w:val="00C74685"/>
    <w:rsid w:val="00C75E89"/>
    <w:rsid w:val="00C761C3"/>
    <w:rsid w:val="00C76809"/>
    <w:rsid w:val="00C76FF4"/>
    <w:rsid w:val="00C818FC"/>
    <w:rsid w:val="00C81D4C"/>
    <w:rsid w:val="00C8200E"/>
    <w:rsid w:val="00C83D41"/>
    <w:rsid w:val="00C844C0"/>
    <w:rsid w:val="00C84C10"/>
    <w:rsid w:val="00C921B3"/>
    <w:rsid w:val="00C95089"/>
    <w:rsid w:val="00CA1934"/>
    <w:rsid w:val="00CA1D4C"/>
    <w:rsid w:val="00CA21CE"/>
    <w:rsid w:val="00CA3598"/>
    <w:rsid w:val="00CA3D84"/>
    <w:rsid w:val="00CA499B"/>
    <w:rsid w:val="00CA5066"/>
    <w:rsid w:val="00CA6D94"/>
    <w:rsid w:val="00CB0F04"/>
    <w:rsid w:val="00CB207B"/>
    <w:rsid w:val="00CB3240"/>
    <w:rsid w:val="00CB41A5"/>
    <w:rsid w:val="00CB42F3"/>
    <w:rsid w:val="00CB452D"/>
    <w:rsid w:val="00CB548D"/>
    <w:rsid w:val="00CB795D"/>
    <w:rsid w:val="00CC0609"/>
    <w:rsid w:val="00CC067E"/>
    <w:rsid w:val="00CC19E8"/>
    <w:rsid w:val="00CC227E"/>
    <w:rsid w:val="00CC3F29"/>
    <w:rsid w:val="00CC4774"/>
    <w:rsid w:val="00CC6D78"/>
    <w:rsid w:val="00CC7B58"/>
    <w:rsid w:val="00CC7F55"/>
    <w:rsid w:val="00CD0CEB"/>
    <w:rsid w:val="00CD1B1C"/>
    <w:rsid w:val="00CD1F74"/>
    <w:rsid w:val="00CD2247"/>
    <w:rsid w:val="00CD2C19"/>
    <w:rsid w:val="00CD3E0A"/>
    <w:rsid w:val="00CD4DDE"/>
    <w:rsid w:val="00CD7BAE"/>
    <w:rsid w:val="00CE0745"/>
    <w:rsid w:val="00CE0C05"/>
    <w:rsid w:val="00CE5CBF"/>
    <w:rsid w:val="00CE5DD5"/>
    <w:rsid w:val="00CE64E8"/>
    <w:rsid w:val="00CE7A17"/>
    <w:rsid w:val="00CF0238"/>
    <w:rsid w:val="00CF21B6"/>
    <w:rsid w:val="00CF33F4"/>
    <w:rsid w:val="00CF4F73"/>
    <w:rsid w:val="00D00397"/>
    <w:rsid w:val="00D007D9"/>
    <w:rsid w:val="00D04B0C"/>
    <w:rsid w:val="00D07712"/>
    <w:rsid w:val="00D1165A"/>
    <w:rsid w:val="00D1306C"/>
    <w:rsid w:val="00D14386"/>
    <w:rsid w:val="00D15F16"/>
    <w:rsid w:val="00D1690A"/>
    <w:rsid w:val="00D17640"/>
    <w:rsid w:val="00D20D0C"/>
    <w:rsid w:val="00D21812"/>
    <w:rsid w:val="00D24001"/>
    <w:rsid w:val="00D244E7"/>
    <w:rsid w:val="00D248F5"/>
    <w:rsid w:val="00D32080"/>
    <w:rsid w:val="00D33695"/>
    <w:rsid w:val="00D33A0A"/>
    <w:rsid w:val="00D342EE"/>
    <w:rsid w:val="00D40683"/>
    <w:rsid w:val="00D45CF1"/>
    <w:rsid w:val="00D51193"/>
    <w:rsid w:val="00D52832"/>
    <w:rsid w:val="00D54C32"/>
    <w:rsid w:val="00D61204"/>
    <w:rsid w:val="00D614F9"/>
    <w:rsid w:val="00D625DF"/>
    <w:rsid w:val="00D638E2"/>
    <w:rsid w:val="00D63E2C"/>
    <w:rsid w:val="00D70336"/>
    <w:rsid w:val="00D70645"/>
    <w:rsid w:val="00D72670"/>
    <w:rsid w:val="00D731F2"/>
    <w:rsid w:val="00D73710"/>
    <w:rsid w:val="00D73851"/>
    <w:rsid w:val="00D739FF"/>
    <w:rsid w:val="00D74BEF"/>
    <w:rsid w:val="00D7615D"/>
    <w:rsid w:val="00D7699E"/>
    <w:rsid w:val="00D77FD7"/>
    <w:rsid w:val="00D859FC"/>
    <w:rsid w:val="00D861E9"/>
    <w:rsid w:val="00D875B6"/>
    <w:rsid w:val="00D87628"/>
    <w:rsid w:val="00D87902"/>
    <w:rsid w:val="00D87FAF"/>
    <w:rsid w:val="00D93387"/>
    <w:rsid w:val="00D93946"/>
    <w:rsid w:val="00D9607B"/>
    <w:rsid w:val="00DA1CF0"/>
    <w:rsid w:val="00DA25BF"/>
    <w:rsid w:val="00DA3CC8"/>
    <w:rsid w:val="00DA7358"/>
    <w:rsid w:val="00DB47DB"/>
    <w:rsid w:val="00DB4B3A"/>
    <w:rsid w:val="00DB5B8C"/>
    <w:rsid w:val="00DC019F"/>
    <w:rsid w:val="00DC2369"/>
    <w:rsid w:val="00DC2394"/>
    <w:rsid w:val="00DC4F7F"/>
    <w:rsid w:val="00DC5D04"/>
    <w:rsid w:val="00DC5F2A"/>
    <w:rsid w:val="00DC7D5E"/>
    <w:rsid w:val="00DD0620"/>
    <w:rsid w:val="00DD1286"/>
    <w:rsid w:val="00DD5AAA"/>
    <w:rsid w:val="00DD5AE9"/>
    <w:rsid w:val="00DD6CBA"/>
    <w:rsid w:val="00DD7877"/>
    <w:rsid w:val="00DE08FB"/>
    <w:rsid w:val="00DE0B1F"/>
    <w:rsid w:val="00DE76F2"/>
    <w:rsid w:val="00DF00E6"/>
    <w:rsid w:val="00DF0A3F"/>
    <w:rsid w:val="00DF0C5E"/>
    <w:rsid w:val="00DF0D83"/>
    <w:rsid w:val="00DF191A"/>
    <w:rsid w:val="00DF3B7C"/>
    <w:rsid w:val="00DF7A54"/>
    <w:rsid w:val="00DF7EAD"/>
    <w:rsid w:val="00E01301"/>
    <w:rsid w:val="00E1329D"/>
    <w:rsid w:val="00E15356"/>
    <w:rsid w:val="00E1692B"/>
    <w:rsid w:val="00E16F95"/>
    <w:rsid w:val="00E17F26"/>
    <w:rsid w:val="00E20D94"/>
    <w:rsid w:val="00E219EC"/>
    <w:rsid w:val="00E22580"/>
    <w:rsid w:val="00E24DDB"/>
    <w:rsid w:val="00E26A9D"/>
    <w:rsid w:val="00E34DDF"/>
    <w:rsid w:val="00E351F7"/>
    <w:rsid w:val="00E372EA"/>
    <w:rsid w:val="00E37785"/>
    <w:rsid w:val="00E37CBF"/>
    <w:rsid w:val="00E43E6E"/>
    <w:rsid w:val="00E45429"/>
    <w:rsid w:val="00E462A6"/>
    <w:rsid w:val="00E5076D"/>
    <w:rsid w:val="00E541B3"/>
    <w:rsid w:val="00E544AB"/>
    <w:rsid w:val="00E57B97"/>
    <w:rsid w:val="00E60098"/>
    <w:rsid w:val="00E61A08"/>
    <w:rsid w:val="00E6299C"/>
    <w:rsid w:val="00E63380"/>
    <w:rsid w:val="00E660A6"/>
    <w:rsid w:val="00E71450"/>
    <w:rsid w:val="00E72BD6"/>
    <w:rsid w:val="00E749E2"/>
    <w:rsid w:val="00E764F6"/>
    <w:rsid w:val="00E76E63"/>
    <w:rsid w:val="00E835CC"/>
    <w:rsid w:val="00E86E2B"/>
    <w:rsid w:val="00E86EE4"/>
    <w:rsid w:val="00E87369"/>
    <w:rsid w:val="00E87D37"/>
    <w:rsid w:val="00E903FA"/>
    <w:rsid w:val="00E91357"/>
    <w:rsid w:val="00E94E6C"/>
    <w:rsid w:val="00E9599A"/>
    <w:rsid w:val="00E95EDF"/>
    <w:rsid w:val="00E979F7"/>
    <w:rsid w:val="00EA11B9"/>
    <w:rsid w:val="00EA173A"/>
    <w:rsid w:val="00EA21AA"/>
    <w:rsid w:val="00EA26C7"/>
    <w:rsid w:val="00EA5D4A"/>
    <w:rsid w:val="00EB35D6"/>
    <w:rsid w:val="00EB3DED"/>
    <w:rsid w:val="00EC0E11"/>
    <w:rsid w:val="00EC2BDB"/>
    <w:rsid w:val="00EC3664"/>
    <w:rsid w:val="00EC3690"/>
    <w:rsid w:val="00EC657A"/>
    <w:rsid w:val="00EC6FC4"/>
    <w:rsid w:val="00ED2DB6"/>
    <w:rsid w:val="00ED4EA0"/>
    <w:rsid w:val="00ED5B99"/>
    <w:rsid w:val="00ED6B0F"/>
    <w:rsid w:val="00EE10C2"/>
    <w:rsid w:val="00EE1F96"/>
    <w:rsid w:val="00EE2A31"/>
    <w:rsid w:val="00EE3D05"/>
    <w:rsid w:val="00EE4D4E"/>
    <w:rsid w:val="00EE51C3"/>
    <w:rsid w:val="00EE5741"/>
    <w:rsid w:val="00EE5B3E"/>
    <w:rsid w:val="00EE75FC"/>
    <w:rsid w:val="00EF0169"/>
    <w:rsid w:val="00EF0D96"/>
    <w:rsid w:val="00F00105"/>
    <w:rsid w:val="00F015AB"/>
    <w:rsid w:val="00F0309A"/>
    <w:rsid w:val="00F0472A"/>
    <w:rsid w:val="00F04D47"/>
    <w:rsid w:val="00F05328"/>
    <w:rsid w:val="00F05A84"/>
    <w:rsid w:val="00F05C7B"/>
    <w:rsid w:val="00F0690D"/>
    <w:rsid w:val="00F116A6"/>
    <w:rsid w:val="00F1298E"/>
    <w:rsid w:val="00F144A8"/>
    <w:rsid w:val="00F15144"/>
    <w:rsid w:val="00F17544"/>
    <w:rsid w:val="00F17A33"/>
    <w:rsid w:val="00F21BFC"/>
    <w:rsid w:val="00F22277"/>
    <w:rsid w:val="00F25D17"/>
    <w:rsid w:val="00F279C6"/>
    <w:rsid w:val="00F304A3"/>
    <w:rsid w:val="00F30835"/>
    <w:rsid w:val="00F33763"/>
    <w:rsid w:val="00F33FD6"/>
    <w:rsid w:val="00F34A29"/>
    <w:rsid w:val="00F41426"/>
    <w:rsid w:val="00F4448F"/>
    <w:rsid w:val="00F4520F"/>
    <w:rsid w:val="00F50471"/>
    <w:rsid w:val="00F51A35"/>
    <w:rsid w:val="00F5311D"/>
    <w:rsid w:val="00F53C7F"/>
    <w:rsid w:val="00F540D3"/>
    <w:rsid w:val="00F56C57"/>
    <w:rsid w:val="00F57A48"/>
    <w:rsid w:val="00F6009B"/>
    <w:rsid w:val="00F60267"/>
    <w:rsid w:val="00F62851"/>
    <w:rsid w:val="00F67130"/>
    <w:rsid w:val="00F74A9B"/>
    <w:rsid w:val="00F764B4"/>
    <w:rsid w:val="00F77FAF"/>
    <w:rsid w:val="00F80A42"/>
    <w:rsid w:val="00F82CA5"/>
    <w:rsid w:val="00F841F2"/>
    <w:rsid w:val="00F844C3"/>
    <w:rsid w:val="00F8545D"/>
    <w:rsid w:val="00F85A09"/>
    <w:rsid w:val="00F85AB0"/>
    <w:rsid w:val="00F865DD"/>
    <w:rsid w:val="00F90E4C"/>
    <w:rsid w:val="00F90FD1"/>
    <w:rsid w:val="00F9576F"/>
    <w:rsid w:val="00F97ADF"/>
    <w:rsid w:val="00F97D5D"/>
    <w:rsid w:val="00FA04DD"/>
    <w:rsid w:val="00FA2B91"/>
    <w:rsid w:val="00FA34DB"/>
    <w:rsid w:val="00FB0AF9"/>
    <w:rsid w:val="00FB0C03"/>
    <w:rsid w:val="00FB18F5"/>
    <w:rsid w:val="00FB4578"/>
    <w:rsid w:val="00FB458B"/>
    <w:rsid w:val="00FB50A5"/>
    <w:rsid w:val="00FB7A78"/>
    <w:rsid w:val="00FB7AD7"/>
    <w:rsid w:val="00FC0C97"/>
    <w:rsid w:val="00FC0D94"/>
    <w:rsid w:val="00FC1CA2"/>
    <w:rsid w:val="00FC2792"/>
    <w:rsid w:val="00FC7584"/>
    <w:rsid w:val="00FD0DF6"/>
    <w:rsid w:val="00FD0EC4"/>
    <w:rsid w:val="00FD1783"/>
    <w:rsid w:val="00FD2336"/>
    <w:rsid w:val="00FD36F7"/>
    <w:rsid w:val="00FD5091"/>
    <w:rsid w:val="00FD663B"/>
    <w:rsid w:val="00FD7582"/>
    <w:rsid w:val="00FD75FB"/>
    <w:rsid w:val="00FD7708"/>
    <w:rsid w:val="00FE01B5"/>
    <w:rsid w:val="00FE1417"/>
    <w:rsid w:val="00FE3EEA"/>
    <w:rsid w:val="00FF111A"/>
    <w:rsid w:val="00FF192D"/>
    <w:rsid w:val="00FF1F29"/>
    <w:rsid w:val="00FF1F65"/>
    <w:rsid w:val="00FF35BD"/>
    <w:rsid w:val="00FF41B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871A"/>
  <w15:docId w15:val="{8B978C1B-FB58-4E29-832E-8B616CB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F1"/>
  </w:style>
  <w:style w:type="paragraph" w:styleId="Footer">
    <w:name w:val="footer"/>
    <w:basedOn w:val="Normal"/>
    <w:link w:val="FooterChar"/>
    <w:uiPriority w:val="99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F1"/>
  </w:style>
  <w:style w:type="character" w:styleId="PageNumber">
    <w:name w:val="page number"/>
    <w:rsid w:val="00955CF1"/>
  </w:style>
  <w:style w:type="character" w:styleId="Hyperlink">
    <w:name w:val="Hyperlink"/>
    <w:basedOn w:val="DefaultParagraphFont"/>
    <w:uiPriority w:val="99"/>
    <w:unhideWhenUsed/>
    <w:rsid w:val="00B063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7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573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3536-4E5B-4745-9808-725F3B5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Cheryl Doerfer</cp:lastModifiedBy>
  <cp:revision>171</cp:revision>
  <dcterms:created xsi:type="dcterms:W3CDTF">2020-11-15T01:28:00Z</dcterms:created>
  <dcterms:modified xsi:type="dcterms:W3CDTF">2020-11-17T11:29:00Z</dcterms:modified>
</cp:coreProperties>
</file>