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4E0679" w:rsidP="003930CB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 xml:space="preserve">Tuesday, </w:t>
      </w:r>
      <w:r w:rsidR="003F1A97">
        <w:rPr>
          <w:b w:val="0"/>
          <w:bCs w:val="0"/>
        </w:rPr>
        <w:t>February 9, 2016</w:t>
      </w:r>
      <w:r w:rsidRPr="00C816A4">
        <w:rPr>
          <w:b w:val="0"/>
          <w:bCs w:val="0"/>
        </w:rPr>
        <w:t xml:space="preserve">, </w:t>
      </w:r>
      <w:r>
        <w:rPr>
          <w:b w:val="0"/>
          <w:bCs w:val="0"/>
        </w:rPr>
        <w:t>6</w:t>
      </w:r>
      <w:r w:rsidRPr="00C816A4">
        <w:rPr>
          <w:b w:val="0"/>
          <w:bCs w:val="0"/>
        </w:rPr>
        <w:t>:</w:t>
      </w:r>
      <w:r>
        <w:rPr>
          <w:b w:val="0"/>
          <w:bCs w:val="0"/>
        </w:rPr>
        <w:t>30</w:t>
      </w:r>
      <w:r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</w:p>
    <w:p w:rsidR="0073659D" w:rsidRDefault="0073659D" w:rsidP="003930CB">
      <w:pPr>
        <w:pStyle w:val="Title"/>
        <w:ind w:right="-126"/>
      </w:pP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18578D" w:rsidRDefault="0018578D" w:rsidP="0018578D">
      <w:pPr>
        <w:pStyle w:val="Title"/>
        <w:ind w:left="720"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Approval of Agenda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 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Motion to waive the reading of the minutes of the</w:t>
      </w:r>
      <w:r w:rsidR="00DF56B9">
        <w:rPr>
          <w:b w:val="0"/>
          <w:bCs w:val="0"/>
        </w:rPr>
        <w:t xml:space="preserve"> </w:t>
      </w:r>
      <w:r w:rsidR="003F1A97">
        <w:rPr>
          <w:b w:val="0"/>
          <w:bCs w:val="0"/>
        </w:rPr>
        <w:t>January 12, 2016</w:t>
      </w:r>
      <w:r w:rsidR="00DF56B9">
        <w:rPr>
          <w:b w:val="0"/>
          <w:bCs w:val="0"/>
        </w:rPr>
        <w:t xml:space="preserve"> </w:t>
      </w:r>
      <w:r w:rsidRPr="00C816A4">
        <w:rPr>
          <w:b w:val="0"/>
          <w:bCs w:val="0"/>
        </w:rPr>
        <w:t xml:space="preserve">regular </w:t>
      </w:r>
      <w:r w:rsidR="007E591D">
        <w:rPr>
          <w:b w:val="0"/>
          <w:bCs w:val="0"/>
        </w:rPr>
        <w:t xml:space="preserve">meeting </w:t>
      </w:r>
      <w:r w:rsidR="003F1A97">
        <w:rPr>
          <w:b w:val="0"/>
          <w:bCs w:val="0"/>
        </w:rPr>
        <w:t xml:space="preserve">and </w:t>
      </w:r>
      <w:r w:rsidR="00C50E57">
        <w:rPr>
          <w:b w:val="0"/>
          <w:bCs w:val="0"/>
        </w:rPr>
        <w:t>to approve them as presented</w:t>
      </w:r>
    </w:p>
    <w:p w:rsidR="004E0679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6266CB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18377E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</w:p>
    <w:p w:rsidR="00260212" w:rsidRPr="00260212" w:rsidRDefault="0018377E" w:rsidP="00260212">
      <w:pPr>
        <w:pStyle w:val="Title"/>
        <w:numPr>
          <w:ilvl w:val="1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Public H</w:t>
      </w:r>
      <w:r w:rsidRPr="008A6F9F">
        <w:rPr>
          <w:b w:val="0"/>
          <w:bCs w:val="0"/>
          <w:szCs w:val="20"/>
        </w:rPr>
        <w:t xml:space="preserve">earing: </w:t>
      </w:r>
      <w:r w:rsidR="003F1A97">
        <w:rPr>
          <w:b w:val="0"/>
          <w:bCs w:val="0"/>
          <w:szCs w:val="20"/>
        </w:rPr>
        <w:t>Increasing the Sanitary Sewer Rate for Fixed and Variable Charges</w:t>
      </w:r>
      <w:r w:rsidR="00260212" w:rsidRPr="00260212">
        <w:t xml:space="preserve"> </w:t>
      </w:r>
    </w:p>
    <w:p w:rsidR="0018377E" w:rsidRPr="00E159EF" w:rsidRDefault="007D6525" w:rsidP="002C30BF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Staff report</w:t>
      </w:r>
    </w:p>
    <w:p w:rsidR="0018377E" w:rsidRPr="008A6F9F" w:rsidRDefault="007D6525" w:rsidP="0018377E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Public hearing</w:t>
      </w:r>
    </w:p>
    <w:p w:rsidR="007D6525" w:rsidRDefault="00C50E57" w:rsidP="0018377E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Final discussion by Council</w:t>
      </w:r>
    </w:p>
    <w:p w:rsidR="0018377E" w:rsidRPr="001F5740" w:rsidRDefault="001F5740" w:rsidP="0018377E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 w:rsidRPr="001F5740">
        <w:rPr>
          <w:b w:val="0"/>
          <w:bCs w:val="0"/>
          <w:szCs w:val="20"/>
        </w:rPr>
        <w:t xml:space="preserve">Motion to adopt </w:t>
      </w:r>
      <w:r w:rsidRPr="001F5740">
        <w:rPr>
          <w:b w:val="0"/>
        </w:rPr>
        <w:t xml:space="preserve">Resolution </w:t>
      </w:r>
      <w:r w:rsidR="003B7FF2">
        <w:rPr>
          <w:b w:val="0"/>
        </w:rPr>
        <w:t>2016-02, A Resolution Increasing the Sanitary Sewer Rate for Fixed and Variable Charges</w:t>
      </w:r>
    </w:p>
    <w:p w:rsidR="0018377E" w:rsidRDefault="0018377E" w:rsidP="0018377E">
      <w:pPr>
        <w:pStyle w:val="Title"/>
        <w:jc w:val="left"/>
        <w:rPr>
          <w:b w:val="0"/>
          <w:bCs w:val="0"/>
          <w:szCs w:val="20"/>
        </w:rPr>
      </w:pPr>
    </w:p>
    <w:p w:rsidR="0018377E" w:rsidRDefault="003F1A97" w:rsidP="0018377E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 xml:space="preserve">Public Hearing: </w:t>
      </w:r>
      <w:r w:rsidR="0030297E">
        <w:rPr>
          <w:b w:val="0"/>
          <w:bCs w:val="0"/>
        </w:rPr>
        <w:t>Repealing and Recreating Chapter 62, Historic Preservation</w:t>
      </w:r>
    </w:p>
    <w:p w:rsidR="003B7FF2" w:rsidRPr="00E159EF" w:rsidRDefault="003B7FF2" w:rsidP="003B7FF2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Staff report</w:t>
      </w:r>
    </w:p>
    <w:p w:rsidR="003B7FF2" w:rsidRPr="008A6F9F" w:rsidRDefault="003B7FF2" w:rsidP="003B7FF2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Public hearing</w:t>
      </w:r>
    </w:p>
    <w:p w:rsidR="003B7FF2" w:rsidRDefault="003B7FF2" w:rsidP="003B7FF2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Final discussion by Council</w:t>
      </w:r>
    </w:p>
    <w:p w:rsidR="003B7FF2" w:rsidRDefault="003B7FF2" w:rsidP="003B7FF2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Second Reading and </w:t>
      </w:r>
      <w:r w:rsidRPr="001F5740">
        <w:rPr>
          <w:b w:val="0"/>
          <w:bCs w:val="0"/>
          <w:szCs w:val="20"/>
        </w:rPr>
        <w:t xml:space="preserve">Motion to adopt </w:t>
      </w:r>
      <w:r>
        <w:rPr>
          <w:b w:val="0"/>
          <w:bCs w:val="0"/>
          <w:szCs w:val="20"/>
        </w:rPr>
        <w:t>Ordinance 2015-02, Re</w:t>
      </w:r>
      <w:r w:rsidR="006320DC">
        <w:rPr>
          <w:b w:val="0"/>
          <w:bCs w:val="0"/>
          <w:szCs w:val="20"/>
        </w:rPr>
        <w:t>pealing and Recreating Chapter 62, H</w:t>
      </w:r>
      <w:r>
        <w:rPr>
          <w:b w:val="0"/>
          <w:bCs w:val="0"/>
          <w:szCs w:val="20"/>
        </w:rPr>
        <w:t>istoric Preservation</w:t>
      </w:r>
    </w:p>
    <w:p w:rsidR="0075376D" w:rsidRDefault="0075376D" w:rsidP="003B7FF2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Second Reading and Motion to adopt Ordinance 2015-03, Revising Chapter 18, Section 18-3 Building Permits in the Historic District</w:t>
      </w:r>
    </w:p>
    <w:p w:rsidR="003B7FF2" w:rsidRDefault="003B7FF2" w:rsidP="003B7FF2">
      <w:pPr>
        <w:pStyle w:val="Title"/>
        <w:ind w:left="1440" w:right="-126"/>
        <w:jc w:val="left"/>
        <w:rPr>
          <w:b w:val="0"/>
          <w:bCs w:val="0"/>
        </w:rPr>
      </w:pPr>
    </w:p>
    <w:p w:rsidR="003F1A97" w:rsidRPr="009574DA" w:rsidRDefault="003F1A97" w:rsidP="0018377E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Other citizen appearances</w:t>
      </w:r>
    </w:p>
    <w:p w:rsidR="009574DA" w:rsidRPr="0073659D" w:rsidRDefault="009574DA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18377E" w:rsidRPr="00737B9A" w:rsidRDefault="004E0679" w:rsidP="00737B9A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620EB1" w:rsidRPr="00737B9A" w:rsidRDefault="00620EB1" w:rsidP="003930CB">
      <w:pPr>
        <w:pStyle w:val="Title"/>
        <w:ind w:left="108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  <w:bCs w:val="0"/>
        </w:rPr>
      </w:pPr>
    </w:p>
    <w:p w:rsidR="004E0679" w:rsidRPr="005229A1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5229A1">
        <w:rPr>
          <w:b w:val="0"/>
          <w:bCs w:val="0"/>
        </w:rPr>
        <w:t>Plan Commission Report</w:t>
      </w:r>
    </w:p>
    <w:p w:rsidR="004E0679" w:rsidRPr="00AE0230" w:rsidRDefault="004E0679" w:rsidP="003930CB">
      <w:pPr>
        <w:pStyle w:val="Title"/>
        <w:ind w:left="1080" w:right="-126"/>
        <w:jc w:val="left"/>
        <w:rPr>
          <w:b w:val="0"/>
          <w:bCs w:val="0"/>
        </w:rPr>
      </w:pPr>
    </w:p>
    <w:p w:rsidR="004E0679" w:rsidRPr="00AE0230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296186" w:rsidRDefault="00296186" w:rsidP="003930CB">
      <w:pPr>
        <w:numPr>
          <w:ilvl w:val="2"/>
          <w:numId w:val="1"/>
        </w:numPr>
        <w:ind w:right="-126"/>
      </w:pPr>
      <w:r w:rsidRPr="00AE0230">
        <w:t>Motion to accept the City and Water &amp; Light bills as presented</w:t>
      </w:r>
    </w:p>
    <w:p w:rsidR="00FF05B5" w:rsidRDefault="00AE7186" w:rsidP="0007250A">
      <w:pPr>
        <w:numPr>
          <w:ilvl w:val="2"/>
          <w:numId w:val="1"/>
        </w:numPr>
        <w:ind w:right="-126"/>
      </w:pPr>
      <w:r>
        <w:t xml:space="preserve">Motion to </w:t>
      </w:r>
      <w:r w:rsidR="006320DC">
        <w:t>disallow claim by Julia Culles</w:t>
      </w:r>
    </w:p>
    <w:p w:rsidR="006320DC" w:rsidRDefault="006320DC" w:rsidP="006320DC">
      <w:pPr>
        <w:ind w:right="-126"/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</w:rPr>
        <w:t>Public Safety Committee Report</w:t>
      </w:r>
    </w:p>
    <w:p w:rsidR="00296186" w:rsidRDefault="00296186" w:rsidP="003930CB">
      <w:pPr>
        <w:ind w:right="-126"/>
      </w:pPr>
    </w:p>
    <w:p w:rsidR="0001595D" w:rsidRDefault="0001595D" w:rsidP="003930CB">
      <w:pPr>
        <w:ind w:right="-126"/>
      </w:pPr>
    </w:p>
    <w:p w:rsidR="00296186" w:rsidRPr="00EB39FC" w:rsidRDefault="00296186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lastRenderedPageBreak/>
        <w:t>Municipal Services Report</w:t>
      </w:r>
    </w:p>
    <w:p w:rsidR="0030297E" w:rsidRPr="00503508" w:rsidRDefault="00503508" w:rsidP="003F1A97">
      <w:pPr>
        <w:numPr>
          <w:ilvl w:val="2"/>
          <w:numId w:val="1"/>
        </w:numPr>
        <w:ind w:right="-126"/>
      </w:pPr>
      <w:bookmarkStart w:id="0" w:name="_GoBack"/>
      <w:bookmarkEnd w:id="0"/>
      <w:r w:rsidRPr="00503508">
        <w:t>Discussion and possible motion to authorize Town and Country Engineering to pursue option _ for the Waste Water Treatment Plant upgrade.</w:t>
      </w:r>
    </w:p>
    <w:p w:rsidR="00FF05B5" w:rsidRPr="00FF05B5" w:rsidRDefault="00FF05B5" w:rsidP="003930CB">
      <w:pPr>
        <w:ind w:left="2160" w:right="-126"/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9E126D" w:rsidRPr="009E126D" w:rsidRDefault="009E126D" w:rsidP="003930CB">
      <w:pPr>
        <w:ind w:left="2160" w:right="-126"/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4E0679" w:rsidRPr="009E126D" w:rsidRDefault="004E0679" w:rsidP="003930CB">
      <w:pPr>
        <w:pStyle w:val="ListParagraph"/>
        <w:ind w:right="-126"/>
        <w:rPr>
          <w:bCs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6C0EE4" w:rsidRPr="00AE0230" w:rsidRDefault="006C0EE4" w:rsidP="006C0EE4">
      <w:pPr>
        <w:ind w:right="-126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Fire District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Police Commission Report</w:t>
      </w:r>
    </w:p>
    <w:p w:rsidR="001A6B49" w:rsidRDefault="001A6B49" w:rsidP="001A6B49">
      <w:pPr>
        <w:pStyle w:val="ListParagraph"/>
        <w:rPr>
          <w:b/>
          <w:bCs/>
        </w:rPr>
      </w:pPr>
    </w:p>
    <w:p w:rsidR="001A6B49" w:rsidRDefault="001A6B4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360B85" w:rsidRDefault="00360B85" w:rsidP="00360B85">
      <w:pPr>
        <w:pStyle w:val="ListParagraph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</w:p>
    <w:p w:rsidR="006320DC" w:rsidRPr="00706A05" w:rsidRDefault="006320DC" w:rsidP="006320DC">
      <w:pPr>
        <w:pStyle w:val="Title"/>
        <w:ind w:left="1440" w:right="-126"/>
        <w:jc w:val="left"/>
        <w:rPr>
          <w:b w:val="0"/>
        </w:rPr>
      </w:pPr>
    </w:p>
    <w:p w:rsidR="00706A05" w:rsidRPr="009E126D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>
        <w:rPr>
          <w:b w:val="0"/>
        </w:rPr>
        <w:t>Communications and Recom</w:t>
      </w:r>
      <w:r w:rsidR="00360B85">
        <w:rPr>
          <w:b w:val="0"/>
        </w:rPr>
        <w:t>mendations of the Administrator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3B7FF2" w:rsidRDefault="004E0679" w:rsidP="003B7FF2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6D5C48">
        <w:rPr>
          <w:b w:val="0"/>
        </w:rPr>
        <w:t>Comm</w:t>
      </w:r>
      <w:r w:rsidR="00706A05" w:rsidRPr="006D5C48">
        <w:rPr>
          <w:b w:val="0"/>
        </w:rPr>
        <w:t>unications and Recommendations of</w:t>
      </w:r>
      <w:r w:rsidRPr="006D5C48">
        <w:rPr>
          <w:b w:val="0"/>
        </w:rPr>
        <w:t xml:space="preserve"> the Mayor</w:t>
      </w:r>
    </w:p>
    <w:p w:rsidR="003B7FF2" w:rsidRPr="003F1A97" w:rsidRDefault="003B7FF2" w:rsidP="003B7FF2">
      <w:pPr>
        <w:pStyle w:val="Title"/>
        <w:numPr>
          <w:ilvl w:val="1"/>
          <w:numId w:val="1"/>
        </w:numPr>
        <w:ind w:right="-126"/>
        <w:jc w:val="left"/>
      </w:pPr>
      <w:r>
        <w:rPr>
          <w:b w:val="0"/>
        </w:rPr>
        <w:t>Bring Calendars for Scheduling March regular meeting</w:t>
      </w:r>
    </w:p>
    <w:p w:rsidR="003F1A97" w:rsidRPr="006D5C48" w:rsidRDefault="003F1A97" w:rsidP="003F1A97">
      <w:pPr>
        <w:pStyle w:val="Title"/>
        <w:ind w:left="2160" w:right="-126"/>
        <w:jc w:val="left"/>
      </w:pPr>
    </w:p>
    <w:p w:rsidR="00706A05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94103A" w:rsidRDefault="0094103A" w:rsidP="0094103A">
      <w:pPr>
        <w:pStyle w:val="Title"/>
        <w:ind w:left="720" w:right="-126"/>
        <w:jc w:val="left"/>
        <w:rPr>
          <w:b w:val="0"/>
        </w:rPr>
      </w:pPr>
    </w:p>
    <w:p w:rsidR="00DF56B9" w:rsidRPr="00230169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230169">
        <w:rPr>
          <w:b w:val="0"/>
        </w:rPr>
        <w:t>Introduction of New Ordinances</w:t>
      </w:r>
    </w:p>
    <w:p w:rsidR="003F1A97" w:rsidRDefault="003F1A97" w:rsidP="003F1A9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First Reading</w:t>
      </w:r>
      <w:r w:rsidR="003B7FF2">
        <w:rPr>
          <w:b w:val="0"/>
          <w:bCs w:val="0"/>
        </w:rPr>
        <w:t xml:space="preserve"> of</w:t>
      </w:r>
      <w:r>
        <w:rPr>
          <w:b w:val="0"/>
          <w:bCs w:val="0"/>
        </w:rPr>
        <w:t xml:space="preserve"> Ordinance 2016-0</w:t>
      </w:r>
      <w:r w:rsidR="003B7FF2">
        <w:rPr>
          <w:b w:val="0"/>
          <w:bCs w:val="0"/>
        </w:rPr>
        <w:t>1, an Ordi</w:t>
      </w:r>
      <w:r w:rsidR="005512D3">
        <w:rPr>
          <w:b w:val="0"/>
          <w:bCs w:val="0"/>
        </w:rPr>
        <w:t>n</w:t>
      </w:r>
      <w:r w:rsidR="003B7FF2">
        <w:rPr>
          <w:b w:val="0"/>
          <w:bCs w:val="0"/>
        </w:rPr>
        <w:t>ance Amending Chapter 42 of the Municipal Code of the City of Evan</w:t>
      </w:r>
      <w:r w:rsidR="005512D3">
        <w:rPr>
          <w:b w:val="0"/>
          <w:bCs w:val="0"/>
        </w:rPr>
        <w:t>s</w:t>
      </w:r>
      <w:r w:rsidR="003B7FF2">
        <w:rPr>
          <w:b w:val="0"/>
          <w:bCs w:val="0"/>
        </w:rPr>
        <w:t>ville: Emergency Services</w:t>
      </w:r>
    </w:p>
    <w:p w:rsidR="00360B85" w:rsidRPr="003B7FF2" w:rsidRDefault="003F1A97" w:rsidP="00884BB3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3B7FF2">
        <w:rPr>
          <w:b w:val="0"/>
          <w:bCs w:val="0"/>
        </w:rPr>
        <w:t xml:space="preserve">First Reading </w:t>
      </w:r>
      <w:r w:rsidR="003B7FF2">
        <w:rPr>
          <w:b w:val="0"/>
          <w:bCs w:val="0"/>
        </w:rPr>
        <w:t xml:space="preserve">of </w:t>
      </w:r>
      <w:r w:rsidRPr="003B7FF2">
        <w:rPr>
          <w:b w:val="0"/>
          <w:bCs w:val="0"/>
        </w:rPr>
        <w:t>Ordinance 2016</w:t>
      </w:r>
      <w:r w:rsidR="003B7FF2">
        <w:rPr>
          <w:b w:val="0"/>
          <w:bCs w:val="0"/>
        </w:rPr>
        <w:t>-03, an Ordinance Changing the City of Evansville Municipal Code Chapter 110: Subdivisions and Other Land Divisions</w:t>
      </w:r>
    </w:p>
    <w:p w:rsidR="003B7FF2" w:rsidRPr="003B7FF2" w:rsidRDefault="003B7FF2" w:rsidP="00884BB3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  <w:bCs w:val="0"/>
        </w:rPr>
        <w:t>First Reading of Ordinance 2016-04, an Ordinance Changing the City of Evansville Municipal Code Chapter 106: Streets, Sidewalks, and Other Public Places.</w:t>
      </w:r>
    </w:p>
    <w:p w:rsidR="003B7FF2" w:rsidRPr="003B7FF2" w:rsidRDefault="003B7FF2" w:rsidP="003B7FF2">
      <w:pPr>
        <w:pStyle w:val="Title"/>
        <w:ind w:left="144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67662F" w:rsidRDefault="003F1A97" w:rsidP="00750E09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Committee of the Whole Meeting: Saturday, February 20, 2016 8:00 a.m., Youth Center 209 S 1</w:t>
      </w:r>
      <w:r w:rsidRPr="003F1A97"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Street</w:t>
      </w:r>
    </w:p>
    <w:p w:rsidR="003F1A97" w:rsidRDefault="003F1A97" w:rsidP="003F1A9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Regular Meeting for March, 2016 to be determined</w:t>
      </w:r>
    </w:p>
    <w:p w:rsidR="004411C6" w:rsidRPr="009E126D" w:rsidRDefault="004411C6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Sandra J. Decker, Mayor</w:t>
      </w:r>
    </w:p>
    <w:p w:rsidR="004E0679" w:rsidRPr="00D43C89" w:rsidRDefault="004E0679" w:rsidP="003930CB">
      <w:pPr>
        <w:pStyle w:val="Title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3930CB">
      <w:pPr>
        <w:pStyle w:val="Title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3930CB">
      <w:pPr>
        <w:pStyle w:val="Title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1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10018F"/>
    <w:rsid w:val="00117238"/>
    <w:rsid w:val="00132EE6"/>
    <w:rsid w:val="001368DE"/>
    <w:rsid w:val="001451FE"/>
    <w:rsid w:val="001575A9"/>
    <w:rsid w:val="00157F3B"/>
    <w:rsid w:val="0018377E"/>
    <w:rsid w:val="0018578D"/>
    <w:rsid w:val="00186429"/>
    <w:rsid w:val="00191D0A"/>
    <w:rsid w:val="00194E10"/>
    <w:rsid w:val="001A49A6"/>
    <w:rsid w:val="001A6B49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41A3"/>
    <w:rsid w:val="00286081"/>
    <w:rsid w:val="0029280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84E16"/>
    <w:rsid w:val="003930CB"/>
    <w:rsid w:val="003A21B5"/>
    <w:rsid w:val="003A4ED2"/>
    <w:rsid w:val="003A707B"/>
    <w:rsid w:val="003B7FF2"/>
    <w:rsid w:val="003D5C93"/>
    <w:rsid w:val="003E0E24"/>
    <w:rsid w:val="003E79B5"/>
    <w:rsid w:val="003F09FC"/>
    <w:rsid w:val="003F1316"/>
    <w:rsid w:val="003F1A97"/>
    <w:rsid w:val="003F6192"/>
    <w:rsid w:val="003F7C7C"/>
    <w:rsid w:val="00416A80"/>
    <w:rsid w:val="00423379"/>
    <w:rsid w:val="004411C6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4F6BF8"/>
    <w:rsid w:val="0050217A"/>
    <w:rsid w:val="00503508"/>
    <w:rsid w:val="00505416"/>
    <w:rsid w:val="005068B1"/>
    <w:rsid w:val="00521C4B"/>
    <w:rsid w:val="005221AF"/>
    <w:rsid w:val="005229A1"/>
    <w:rsid w:val="00526C7C"/>
    <w:rsid w:val="005274E3"/>
    <w:rsid w:val="00531575"/>
    <w:rsid w:val="0053460B"/>
    <w:rsid w:val="00535479"/>
    <w:rsid w:val="005512D3"/>
    <w:rsid w:val="0055163E"/>
    <w:rsid w:val="0055564C"/>
    <w:rsid w:val="0055657E"/>
    <w:rsid w:val="0056494E"/>
    <w:rsid w:val="0059231C"/>
    <w:rsid w:val="005958B7"/>
    <w:rsid w:val="005A5A8E"/>
    <w:rsid w:val="005C1DD0"/>
    <w:rsid w:val="005C464A"/>
    <w:rsid w:val="005D5042"/>
    <w:rsid w:val="005E5115"/>
    <w:rsid w:val="005F1254"/>
    <w:rsid w:val="00604562"/>
    <w:rsid w:val="00605050"/>
    <w:rsid w:val="00613CE2"/>
    <w:rsid w:val="006149C9"/>
    <w:rsid w:val="00620EB1"/>
    <w:rsid w:val="00623086"/>
    <w:rsid w:val="006235FD"/>
    <w:rsid w:val="006266CB"/>
    <w:rsid w:val="0062726A"/>
    <w:rsid w:val="006320DC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72A1"/>
    <w:rsid w:val="006A5B8C"/>
    <w:rsid w:val="006A7577"/>
    <w:rsid w:val="006B3B6B"/>
    <w:rsid w:val="006C08BF"/>
    <w:rsid w:val="006C0EE4"/>
    <w:rsid w:val="006C1712"/>
    <w:rsid w:val="006D5C48"/>
    <w:rsid w:val="006E144D"/>
    <w:rsid w:val="006E2E97"/>
    <w:rsid w:val="006F5336"/>
    <w:rsid w:val="006F5951"/>
    <w:rsid w:val="00702432"/>
    <w:rsid w:val="00702BDF"/>
    <w:rsid w:val="00703730"/>
    <w:rsid w:val="007062A4"/>
    <w:rsid w:val="00706A05"/>
    <w:rsid w:val="007105FE"/>
    <w:rsid w:val="00725812"/>
    <w:rsid w:val="0072586C"/>
    <w:rsid w:val="00726FAF"/>
    <w:rsid w:val="0073250F"/>
    <w:rsid w:val="0073659D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67B0"/>
    <w:rsid w:val="007C6D11"/>
    <w:rsid w:val="007D6525"/>
    <w:rsid w:val="007E2FC2"/>
    <w:rsid w:val="007E591D"/>
    <w:rsid w:val="00804423"/>
    <w:rsid w:val="0080484F"/>
    <w:rsid w:val="00806C11"/>
    <w:rsid w:val="00820CA4"/>
    <w:rsid w:val="00821112"/>
    <w:rsid w:val="00822CA5"/>
    <w:rsid w:val="00822EB5"/>
    <w:rsid w:val="008339BC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F1613"/>
    <w:rsid w:val="008F29CF"/>
    <w:rsid w:val="00903ABB"/>
    <w:rsid w:val="00904CF3"/>
    <w:rsid w:val="00907D09"/>
    <w:rsid w:val="00910353"/>
    <w:rsid w:val="00912F46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4DBE"/>
    <w:rsid w:val="009574DA"/>
    <w:rsid w:val="00961072"/>
    <w:rsid w:val="0097394E"/>
    <w:rsid w:val="009748E8"/>
    <w:rsid w:val="009919C7"/>
    <w:rsid w:val="009D2DCC"/>
    <w:rsid w:val="009E126D"/>
    <w:rsid w:val="009E27FC"/>
    <w:rsid w:val="009E4CB8"/>
    <w:rsid w:val="009E5154"/>
    <w:rsid w:val="009F1D18"/>
    <w:rsid w:val="009F1FA6"/>
    <w:rsid w:val="00A10B20"/>
    <w:rsid w:val="00A175FD"/>
    <w:rsid w:val="00A17FDB"/>
    <w:rsid w:val="00A263A7"/>
    <w:rsid w:val="00A36264"/>
    <w:rsid w:val="00A4488B"/>
    <w:rsid w:val="00A47318"/>
    <w:rsid w:val="00A52A6E"/>
    <w:rsid w:val="00A550C0"/>
    <w:rsid w:val="00A61E51"/>
    <w:rsid w:val="00A77C52"/>
    <w:rsid w:val="00A8262E"/>
    <w:rsid w:val="00A94FF0"/>
    <w:rsid w:val="00A95977"/>
    <w:rsid w:val="00A970B8"/>
    <w:rsid w:val="00AA63E1"/>
    <w:rsid w:val="00AC0285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706B"/>
    <w:rsid w:val="00B5098C"/>
    <w:rsid w:val="00B7415C"/>
    <w:rsid w:val="00B7427C"/>
    <w:rsid w:val="00B7559E"/>
    <w:rsid w:val="00B77100"/>
    <w:rsid w:val="00B81237"/>
    <w:rsid w:val="00B853CC"/>
    <w:rsid w:val="00B85AC8"/>
    <w:rsid w:val="00B921F7"/>
    <w:rsid w:val="00B94FD5"/>
    <w:rsid w:val="00B97843"/>
    <w:rsid w:val="00BA0497"/>
    <w:rsid w:val="00BC4732"/>
    <w:rsid w:val="00BC6F75"/>
    <w:rsid w:val="00BC701F"/>
    <w:rsid w:val="00BD182C"/>
    <w:rsid w:val="00BE11D3"/>
    <w:rsid w:val="00BF13E3"/>
    <w:rsid w:val="00BF7E6B"/>
    <w:rsid w:val="00C04A8D"/>
    <w:rsid w:val="00C11AA8"/>
    <w:rsid w:val="00C13D08"/>
    <w:rsid w:val="00C31576"/>
    <w:rsid w:val="00C41930"/>
    <w:rsid w:val="00C44D14"/>
    <w:rsid w:val="00C50E5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B6AE6"/>
    <w:rsid w:val="00DC7344"/>
    <w:rsid w:val="00DD1B30"/>
    <w:rsid w:val="00DD2571"/>
    <w:rsid w:val="00DE0537"/>
    <w:rsid w:val="00DF486E"/>
    <w:rsid w:val="00DF56B9"/>
    <w:rsid w:val="00E02374"/>
    <w:rsid w:val="00E025DF"/>
    <w:rsid w:val="00E159EF"/>
    <w:rsid w:val="00E20787"/>
    <w:rsid w:val="00E238C1"/>
    <w:rsid w:val="00E37747"/>
    <w:rsid w:val="00E419AA"/>
    <w:rsid w:val="00E425E9"/>
    <w:rsid w:val="00E4411F"/>
    <w:rsid w:val="00E44252"/>
    <w:rsid w:val="00E4482B"/>
    <w:rsid w:val="00E463CE"/>
    <w:rsid w:val="00E6252D"/>
    <w:rsid w:val="00E630FA"/>
    <w:rsid w:val="00E70307"/>
    <w:rsid w:val="00E8226E"/>
    <w:rsid w:val="00EA4216"/>
    <w:rsid w:val="00EB1EF5"/>
    <w:rsid w:val="00EB39FC"/>
    <w:rsid w:val="00EC33AF"/>
    <w:rsid w:val="00EC3E95"/>
    <w:rsid w:val="00EC4FE8"/>
    <w:rsid w:val="00EE1D5C"/>
    <w:rsid w:val="00EF30E9"/>
    <w:rsid w:val="00EF5E4D"/>
    <w:rsid w:val="00F150BA"/>
    <w:rsid w:val="00F16864"/>
    <w:rsid w:val="00F25533"/>
    <w:rsid w:val="00F316C6"/>
    <w:rsid w:val="00F31950"/>
    <w:rsid w:val="00F32AFF"/>
    <w:rsid w:val="00F40CCD"/>
    <w:rsid w:val="00F55DE1"/>
    <w:rsid w:val="00F57E36"/>
    <w:rsid w:val="00F73812"/>
    <w:rsid w:val="00F77B64"/>
    <w:rsid w:val="00F81F41"/>
    <w:rsid w:val="00FA20F5"/>
    <w:rsid w:val="00FC234A"/>
    <w:rsid w:val="00FC31F9"/>
    <w:rsid w:val="00FD41DE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Kevin VonTayson</cp:lastModifiedBy>
  <cp:revision>10</cp:revision>
  <cp:lastPrinted>2016-02-05T19:19:00Z</cp:lastPrinted>
  <dcterms:created xsi:type="dcterms:W3CDTF">2016-02-05T18:51:00Z</dcterms:created>
  <dcterms:modified xsi:type="dcterms:W3CDTF">2016-02-05T21:21:00Z</dcterms:modified>
</cp:coreProperties>
</file>